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1782" w:rsidRPr="0095773A" w:rsidRDefault="00BF1782" w:rsidP="00BF1782">
      <w:pPr>
        <w:tabs>
          <w:tab w:val="left" w:pos="0"/>
        </w:tabs>
        <w:jc w:val="center"/>
        <w:rPr>
          <w:rFonts w:ascii="Liberation Serif" w:hAnsi="Liberation Serif" w:cs="Liberation Serif"/>
          <w:b/>
          <w:sz w:val="28"/>
          <w:szCs w:val="28"/>
        </w:rPr>
      </w:pPr>
      <w:bookmarkStart w:id="0" w:name="_GoBack"/>
      <w:bookmarkEnd w:id="0"/>
      <w:r w:rsidRPr="0095773A">
        <w:rPr>
          <w:rFonts w:ascii="Liberation Serif" w:hAnsi="Liberation Serif" w:cs="Liberation Serif"/>
          <w:b/>
          <w:sz w:val="28"/>
          <w:szCs w:val="28"/>
        </w:rPr>
        <w:t>Информационное сообщение о проведен</w:t>
      </w:r>
      <w:proofErr w:type="gramStart"/>
      <w:r w:rsidRPr="0095773A">
        <w:rPr>
          <w:rFonts w:ascii="Liberation Serif" w:hAnsi="Liberation Serif" w:cs="Liberation Serif"/>
          <w:b/>
          <w:sz w:val="28"/>
          <w:szCs w:val="28"/>
        </w:rPr>
        <w:t>ии ау</w:t>
      </w:r>
      <w:proofErr w:type="gramEnd"/>
      <w:r w:rsidRPr="0095773A">
        <w:rPr>
          <w:rFonts w:ascii="Liberation Serif" w:hAnsi="Liberation Serif" w:cs="Liberation Serif"/>
          <w:b/>
          <w:sz w:val="28"/>
          <w:szCs w:val="28"/>
        </w:rPr>
        <w:t>кциона</w:t>
      </w:r>
      <w:r w:rsidR="00392CC9">
        <w:rPr>
          <w:rFonts w:ascii="Liberation Serif" w:hAnsi="Liberation Serif" w:cs="Liberation Serif"/>
          <w:b/>
          <w:sz w:val="28"/>
          <w:szCs w:val="28"/>
        </w:rPr>
        <w:t xml:space="preserve"> на право заключения договора на размещение нестационарного торгового объекта</w:t>
      </w:r>
    </w:p>
    <w:p w:rsidR="00BF1782" w:rsidRPr="0095773A" w:rsidRDefault="00BF1782" w:rsidP="00BF1782">
      <w:pPr>
        <w:tabs>
          <w:tab w:val="left" w:pos="0"/>
        </w:tabs>
        <w:ind w:firstLine="567"/>
        <w:jc w:val="both"/>
        <w:rPr>
          <w:rFonts w:ascii="Liberation Serif" w:hAnsi="Liberation Serif" w:cs="Liberation Serif"/>
          <w:b/>
          <w:sz w:val="28"/>
          <w:szCs w:val="28"/>
        </w:rPr>
      </w:pPr>
    </w:p>
    <w:p w:rsidR="005347E8" w:rsidRPr="00FB6AD5" w:rsidRDefault="00BF1782" w:rsidP="005347E8">
      <w:pPr>
        <w:pStyle w:val="ab"/>
        <w:numPr>
          <w:ilvl w:val="0"/>
          <w:numId w:val="17"/>
        </w:numPr>
        <w:tabs>
          <w:tab w:val="left" w:pos="0"/>
        </w:tabs>
        <w:ind w:left="0" w:firstLine="567"/>
        <w:jc w:val="both"/>
        <w:rPr>
          <w:rFonts w:ascii="Liberation Serif" w:hAnsi="Liberation Serif"/>
          <w:sz w:val="26"/>
          <w:szCs w:val="26"/>
        </w:rPr>
      </w:pPr>
      <w:r w:rsidRPr="00FB6AD5">
        <w:rPr>
          <w:rFonts w:ascii="Liberation Serif" w:hAnsi="Liberation Serif" w:cs="Liberation Serif"/>
          <w:b/>
        </w:rPr>
        <w:t xml:space="preserve">Организатор аукциона: </w:t>
      </w:r>
      <w:r w:rsidRPr="00FB6AD5">
        <w:rPr>
          <w:rFonts w:ascii="Liberation Serif" w:hAnsi="Liberation Serif" w:cs="Liberation Serif"/>
        </w:rPr>
        <w:t>администраци</w:t>
      </w:r>
      <w:r w:rsidR="00F21023" w:rsidRPr="00FB6AD5">
        <w:rPr>
          <w:rFonts w:ascii="Liberation Serif" w:hAnsi="Liberation Serif" w:cs="Liberation Serif"/>
        </w:rPr>
        <w:t>я</w:t>
      </w:r>
      <w:r w:rsidRPr="00FB6AD5">
        <w:rPr>
          <w:rFonts w:ascii="Liberation Serif" w:hAnsi="Liberation Serif" w:cs="Liberation Serif"/>
        </w:rPr>
        <w:t xml:space="preserve"> городского округа Ревда, в соответствии с Порядком размещения нестационарных торговых объектов на территории городского округа Ревда, утвержденным постановлением администрации городского округа Ревда от 24.05.2019 г. № 1239 извещает о проведении </w:t>
      </w:r>
      <w:r w:rsidR="0098482A" w:rsidRPr="00FB6AD5">
        <w:rPr>
          <w:rFonts w:ascii="Liberation Serif" w:hAnsi="Liberation Serif" w:cs="Liberation Serif"/>
        </w:rPr>
        <w:t xml:space="preserve">электронного </w:t>
      </w:r>
      <w:r w:rsidRPr="00FB6AD5">
        <w:rPr>
          <w:rFonts w:ascii="Liberation Serif" w:hAnsi="Liberation Serif" w:cs="Liberation Serif"/>
        </w:rPr>
        <w:t>аукциона на право заключения договора на размещение нестационарного торгового объекта.</w:t>
      </w:r>
      <w:r w:rsidR="0098482A" w:rsidRPr="00FB6AD5">
        <w:rPr>
          <w:rFonts w:ascii="Liberation Serif" w:hAnsi="Liberation Serif"/>
          <w:sz w:val="26"/>
          <w:szCs w:val="26"/>
        </w:rPr>
        <w:t xml:space="preserve"> </w:t>
      </w:r>
    </w:p>
    <w:p w:rsidR="005347E8" w:rsidRPr="00FB6AD5" w:rsidRDefault="005347E8" w:rsidP="005347E8">
      <w:pPr>
        <w:pStyle w:val="ab"/>
        <w:numPr>
          <w:ilvl w:val="0"/>
          <w:numId w:val="17"/>
        </w:numPr>
        <w:tabs>
          <w:tab w:val="left" w:pos="0"/>
        </w:tabs>
        <w:ind w:left="0" w:firstLine="567"/>
        <w:jc w:val="both"/>
        <w:rPr>
          <w:rFonts w:ascii="Liberation Serif" w:hAnsi="Liberation Serif"/>
          <w:sz w:val="26"/>
          <w:szCs w:val="26"/>
        </w:rPr>
      </w:pPr>
      <w:r w:rsidRPr="00FB6AD5">
        <w:rPr>
          <w:rFonts w:ascii="Liberation Serif" w:hAnsi="Liberation Serif" w:cs="Liberation Serif"/>
        </w:rPr>
        <w:t>Юридический адрес Организатора аукциона: 623280, Россия, Свердловская область, г. Ревда, ул. Цветников, 57, ОГРН: 1026601643199. ИНН: 6627005908. e-</w:t>
      </w:r>
      <w:proofErr w:type="spellStart"/>
      <w:r w:rsidRPr="00FB6AD5">
        <w:rPr>
          <w:rFonts w:ascii="Liberation Serif" w:hAnsi="Liberation Serif" w:cs="Liberation Serif"/>
        </w:rPr>
        <w:t>mail</w:t>
      </w:r>
      <w:proofErr w:type="spellEnd"/>
      <w:r w:rsidRPr="00FB6AD5">
        <w:rPr>
          <w:rFonts w:ascii="Liberation Serif" w:hAnsi="Liberation Serif" w:cs="Liberation Serif"/>
        </w:rPr>
        <w:t xml:space="preserve">: </w:t>
      </w:r>
      <w:proofErr w:type="spellStart"/>
      <w:r w:rsidRPr="00FB6AD5">
        <w:rPr>
          <w:rFonts w:cs="Liberation Serif"/>
          <w:lang w:val="en-US"/>
        </w:rPr>
        <w:t>pochta</w:t>
      </w:r>
      <w:proofErr w:type="spellEnd"/>
      <w:r w:rsidRPr="000400CC">
        <w:rPr>
          <w:rFonts w:cs="Liberation Serif"/>
        </w:rPr>
        <w:t>@</w:t>
      </w:r>
      <w:proofErr w:type="spellStart"/>
      <w:r w:rsidRPr="00FB6AD5">
        <w:rPr>
          <w:rFonts w:cs="Liberation Serif"/>
          <w:lang w:val="en-US"/>
        </w:rPr>
        <w:t>admrevda</w:t>
      </w:r>
      <w:proofErr w:type="spellEnd"/>
      <w:r w:rsidRPr="00FB6AD5">
        <w:rPr>
          <w:rFonts w:cs="Liberation Serif"/>
        </w:rPr>
        <w:t>.</w:t>
      </w:r>
      <w:proofErr w:type="spellStart"/>
      <w:r w:rsidRPr="00FB6AD5">
        <w:rPr>
          <w:rFonts w:cs="Liberation Serif"/>
        </w:rPr>
        <w:t>ru</w:t>
      </w:r>
      <w:proofErr w:type="spellEnd"/>
      <w:r w:rsidRPr="00FB6AD5">
        <w:rPr>
          <w:rFonts w:cs="Liberation Serif"/>
        </w:rPr>
        <w:t xml:space="preserve">; </w:t>
      </w:r>
      <w:r w:rsidRPr="00FB6AD5">
        <w:rPr>
          <w:rFonts w:ascii="Liberation Serif" w:hAnsi="Liberation Serif" w:cs="Liberation Serif"/>
        </w:rPr>
        <w:t xml:space="preserve">телефон Организатора аукциона: </w:t>
      </w:r>
      <w:r w:rsidR="00FB6AD5" w:rsidRPr="00FB6AD5">
        <w:rPr>
          <w:rFonts w:ascii="Liberation Serif" w:hAnsi="Liberation Serif" w:cs="Liberation Serif"/>
        </w:rPr>
        <w:t>(34397) 3-07-34</w:t>
      </w:r>
      <w:r w:rsidRPr="00FB6AD5">
        <w:rPr>
          <w:rFonts w:ascii="Liberation Serif" w:hAnsi="Liberation Serif" w:cs="Liberation Serif"/>
        </w:rPr>
        <w:t xml:space="preserve">. </w:t>
      </w:r>
    </w:p>
    <w:p w:rsidR="005347E8" w:rsidRPr="00FB6AD5" w:rsidRDefault="005347E8" w:rsidP="005347E8">
      <w:pPr>
        <w:pStyle w:val="ab"/>
        <w:numPr>
          <w:ilvl w:val="0"/>
          <w:numId w:val="17"/>
        </w:numPr>
        <w:tabs>
          <w:tab w:val="left" w:pos="0"/>
        </w:tabs>
        <w:ind w:left="0" w:firstLine="567"/>
        <w:jc w:val="both"/>
        <w:rPr>
          <w:rFonts w:ascii="Liberation Serif" w:hAnsi="Liberation Serif"/>
          <w:sz w:val="26"/>
          <w:szCs w:val="26"/>
        </w:rPr>
      </w:pPr>
      <w:r w:rsidRPr="00FB6AD5">
        <w:rPr>
          <w:rFonts w:ascii="Liberation Serif" w:hAnsi="Liberation Serif" w:cs="Liberation Serif"/>
        </w:rPr>
        <w:t>Администрация городского округа Ревда – уполномоченный орган (далее – Уполномоченный орган).</w:t>
      </w:r>
    </w:p>
    <w:p w:rsidR="005347E8" w:rsidRPr="00FB6AD5" w:rsidRDefault="005347E8" w:rsidP="005347E8">
      <w:pPr>
        <w:pStyle w:val="ab"/>
        <w:numPr>
          <w:ilvl w:val="0"/>
          <w:numId w:val="17"/>
        </w:numPr>
        <w:tabs>
          <w:tab w:val="left" w:pos="0"/>
        </w:tabs>
        <w:ind w:left="0" w:firstLine="567"/>
        <w:jc w:val="both"/>
        <w:rPr>
          <w:rFonts w:ascii="Liberation Serif" w:hAnsi="Liberation Serif"/>
          <w:sz w:val="26"/>
          <w:szCs w:val="26"/>
        </w:rPr>
      </w:pPr>
      <w:r w:rsidRPr="00FB6AD5">
        <w:rPr>
          <w:rFonts w:ascii="Liberation Serif" w:hAnsi="Liberation Serif" w:cs="Liberation Serif"/>
        </w:rPr>
        <w:t>Форма торгов: электронный аукцион, открытый по форме подачи заявок                            и по составу участников.</w:t>
      </w:r>
    </w:p>
    <w:p w:rsidR="005347E8" w:rsidRPr="00FB6AD5" w:rsidRDefault="005347E8" w:rsidP="005347E8">
      <w:pPr>
        <w:pStyle w:val="ab"/>
        <w:numPr>
          <w:ilvl w:val="0"/>
          <w:numId w:val="17"/>
        </w:numPr>
        <w:tabs>
          <w:tab w:val="left" w:pos="0"/>
        </w:tabs>
        <w:ind w:left="0" w:firstLine="567"/>
        <w:jc w:val="both"/>
        <w:rPr>
          <w:rFonts w:ascii="Liberation Serif" w:hAnsi="Liberation Serif"/>
          <w:sz w:val="26"/>
          <w:szCs w:val="26"/>
        </w:rPr>
      </w:pPr>
      <w:r w:rsidRPr="00FB6AD5">
        <w:rPr>
          <w:rFonts w:ascii="Liberation Serif" w:hAnsi="Liberation Serif" w:cs="Liberation Serif"/>
        </w:rPr>
        <w:t>Юридическое лицо для организации электронного аукциона – Акционерное общество «Сбербанк - Автоматизированная система торгов». Электронная площадка (универсальная торговая платформа) – http://utp.sberbank-ast.ru.</w:t>
      </w:r>
    </w:p>
    <w:p w:rsidR="005347E8" w:rsidRPr="00FB6AD5" w:rsidRDefault="005347E8" w:rsidP="005347E8">
      <w:pPr>
        <w:pStyle w:val="ab"/>
        <w:numPr>
          <w:ilvl w:val="0"/>
          <w:numId w:val="17"/>
        </w:numPr>
        <w:tabs>
          <w:tab w:val="left" w:pos="0"/>
        </w:tabs>
        <w:ind w:left="0" w:firstLine="567"/>
        <w:jc w:val="both"/>
        <w:rPr>
          <w:rFonts w:ascii="Liberation Serif" w:hAnsi="Liberation Serif"/>
          <w:sz w:val="26"/>
          <w:szCs w:val="26"/>
        </w:rPr>
      </w:pPr>
      <w:r w:rsidRPr="00FB6AD5">
        <w:rPr>
          <w:rFonts w:ascii="Liberation Serif" w:hAnsi="Liberation Serif" w:cs="Liberation Serif"/>
        </w:rPr>
        <w:t>Извещение опубликовано на официальном сайте администрации городского округа Ревда в информационно-телекоммуникационной сети «Интернет» – www.admrevda.ru и на официальном сайте Российской Федерации для размещения информации о проведении торгов www.torgi.gov.ru/new (далее – официальные сайты).</w:t>
      </w:r>
    </w:p>
    <w:p w:rsidR="005347E8" w:rsidRPr="00FB6AD5" w:rsidRDefault="005347E8" w:rsidP="005347E8">
      <w:pPr>
        <w:pStyle w:val="120"/>
        <w:spacing w:after="0"/>
        <w:ind w:firstLine="425"/>
        <w:jc w:val="both"/>
        <w:rPr>
          <w:rFonts w:ascii="Liberation Serif" w:hAnsi="Liberation Serif" w:cs="Liberation Serif"/>
          <w:sz w:val="28"/>
          <w:szCs w:val="28"/>
        </w:rPr>
      </w:pPr>
      <w:r w:rsidRPr="00FB6AD5">
        <w:rPr>
          <w:rFonts w:ascii="Liberation Serif" w:hAnsi="Liberation Serif" w:cs="Liberation Serif"/>
          <w:sz w:val="28"/>
          <w:szCs w:val="28"/>
        </w:rPr>
        <w:t>Работа на универсальной торговой платформе – электронной площадке осуществляется в соответствии:</w:t>
      </w:r>
    </w:p>
    <w:p w:rsidR="005347E8" w:rsidRPr="00FB6AD5" w:rsidRDefault="005347E8" w:rsidP="005347E8">
      <w:pPr>
        <w:pStyle w:val="120"/>
        <w:spacing w:after="0"/>
        <w:ind w:firstLine="568"/>
        <w:jc w:val="both"/>
        <w:rPr>
          <w:rFonts w:ascii="Liberation Serif" w:hAnsi="Liberation Serif" w:cs="Liberation Serif"/>
          <w:sz w:val="28"/>
          <w:szCs w:val="28"/>
        </w:rPr>
      </w:pPr>
      <w:r w:rsidRPr="00FB6AD5">
        <w:rPr>
          <w:rFonts w:ascii="Liberation Serif" w:hAnsi="Liberation Serif" w:cs="Liberation Serif"/>
          <w:sz w:val="28"/>
          <w:szCs w:val="28"/>
        </w:rPr>
        <w:t>- с регламентом универсальной торговой платформы АО «Сбербанк-АСТ» (ознакомиться можно по ссылке http://utp.sberbank-ast.ru/Main/Notice/988/Reglament) (далее – Регламент электронной площадки);</w:t>
      </w:r>
    </w:p>
    <w:p w:rsidR="005347E8" w:rsidRPr="00FB6AD5" w:rsidRDefault="005347E8" w:rsidP="005347E8">
      <w:pPr>
        <w:pStyle w:val="120"/>
        <w:spacing w:after="0"/>
        <w:ind w:firstLine="568"/>
        <w:jc w:val="both"/>
        <w:rPr>
          <w:rFonts w:ascii="Liberation Serif" w:hAnsi="Liberation Serif" w:cs="Liberation Serif"/>
          <w:sz w:val="28"/>
          <w:szCs w:val="28"/>
        </w:rPr>
      </w:pPr>
      <w:r w:rsidRPr="00FB6AD5">
        <w:rPr>
          <w:rFonts w:ascii="Liberation Serif" w:hAnsi="Liberation Serif" w:cs="Liberation Serif"/>
          <w:sz w:val="28"/>
          <w:szCs w:val="28"/>
        </w:rPr>
        <w:t>- инструкцией для участника торгов по работе в торговой секции «Приватизация, аренда и продажа прав» универсальной торговой платформы АО «Сбербанк-АСТ» (ознакомиться можно по ссылке http://utp.sberbank-ast.ru/AP/Notice/652/Instructions);</w:t>
      </w:r>
    </w:p>
    <w:p w:rsidR="005347E8" w:rsidRPr="00FB6AD5" w:rsidRDefault="005347E8" w:rsidP="005347E8">
      <w:pPr>
        <w:pStyle w:val="120"/>
        <w:spacing w:after="0"/>
        <w:ind w:firstLine="568"/>
        <w:jc w:val="both"/>
        <w:rPr>
          <w:rFonts w:ascii="Liberation Serif" w:hAnsi="Liberation Serif" w:cs="Liberation Serif"/>
          <w:sz w:val="28"/>
          <w:szCs w:val="28"/>
        </w:rPr>
      </w:pPr>
      <w:r w:rsidRPr="00FB6AD5">
        <w:rPr>
          <w:rFonts w:ascii="Liberation Serif" w:hAnsi="Liberation Serif" w:cs="Liberation Serif"/>
          <w:sz w:val="28"/>
          <w:szCs w:val="28"/>
        </w:rPr>
        <w:t>- с регламентом торговой секции «Приватизация, аренда и продажа прав» универсальной торговой платформы АО «Сбербанк-АСТ» (ознакомиться можно по ссылке http://utp.sberbank-ast.ru/AP/Notice/1027/Instructions).</w:t>
      </w:r>
    </w:p>
    <w:p w:rsidR="005347E8" w:rsidRDefault="005347E8" w:rsidP="005347E8">
      <w:pPr>
        <w:pStyle w:val="120"/>
        <w:spacing w:after="0"/>
        <w:ind w:firstLine="568"/>
        <w:jc w:val="both"/>
        <w:rPr>
          <w:rFonts w:ascii="Liberation Serif" w:hAnsi="Liberation Serif" w:cs="Liberation Serif"/>
          <w:sz w:val="28"/>
          <w:szCs w:val="28"/>
        </w:rPr>
      </w:pPr>
      <w:r w:rsidRPr="00FB6AD5">
        <w:rPr>
          <w:rFonts w:ascii="Liberation Serif" w:hAnsi="Liberation Serif" w:cs="Liberation Serif"/>
          <w:sz w:val="28"/>
          <w:szCs w:val="28"/>
        </w:rPr>
        <w:t>6. Указанное в настоящем извещении</w:t>
      </w:r>
      <w:r w:rsidRPr="005347E8">
        <w:rPr>
          <w:rFonts w:ascii="Liberation Serif" w:hAnsi="Liberation Serif" w:cs="Liberation Serif"/>
          <w:sz w:val="28"/>
          <w:szCs w:val="28"/>
        </w:rPr>
        <w:t xml:space="preserve"> время – местное</w:t>
      </w:r>
      <w:r>
        <w:rPr>
          <w:rFonts w:ascii="Liberation Serif" w:hAnsi="Liberation Serif" w:cs="Liberation Serif"/>
          <w:sz w:val="28"/>
          <w:szCs w:val="28"/>
        </w:rPr>
        <w:t>.</w:t>
      </w:r>
    </w:p>
    <w:p w:rsidR="005347E8" w:rsidRDefault="005347E8" w:rsidP="005347E8">
      <w:pPr>
        <w:pStyle w:val="120"/>
        <w:spacing w:after="0"/>
        <w:ind w:firstLine="568"/>
        <w:jc w:val="both"/>
        <w:rPr>
          <w:rFonts w:ascii="Liberation Serif" w:hAnsi="Liberation Serif"/>
          <w:b/>
          <w:sz w:val="26"/>
          <w:szCs w:val="26"/>
        </w:rPr>
      </w:pPr>
      <w:r>
        <w:rPr>
          <w:rFonts w:ascii="Liberation Serif" w:hAnsi="Liberation Serif"/>
          <w:b/>
          <w:sz w:val="26"/>
          <w:szCs w:val="26"/>
        </w:rPr>
        <w:t>7. Сведения об аукционе.</w:t>
      </w:r>
    </w:p>
    <w:p w:rsidR="0086493A" w:rsidRDefault="005347E8" w:rsidP="008B3B02">
      <w:pPr>
        <w:widowControl/>
        <w:autoSpaceDE w:val="0"/>
        <w:autoSpaceDN w:val="0"/>
        <w:adjustRightInd w:val="0"/>
        <w:ind w:firstLine="567"/>
        <w:jc w:val="both"/>
        <w:rPr>
          <w:rFonts w:ascii="Liberation Serif" w:hAnsi="Liberation Serif"/>
          <w:sz w:val="26"/>
          <w:szCs w:val="26"/>
        </w:rPr>
      </w:pPr>
      <w:r>
        <w:rPr>
          <w:rFonts w:ascii="Liberation Serif" w:hAnsi="Liberation Serif"/>
          <w:sz w:val="26"/>
          <w:szCs w:val="26"/>
          <w:lang w:eastAsia="en-US"/>
        </w:rPr>
        <w:t>7.1</w:t>
      </w:r>
      <w:r>
        <w:rPr>
          <w:rFonts w:ascii="Liberation Serif" w:hAnsi="Liberation Serif"/>
          <w:sz w:val="26"/>
          <w:szCs w:val="26"/>
        </w:rPr>
        <w:t xml:space="preserve">. Предмет аукциона: </w:t>
      </w:r>
      <w:bookmarkStart w:id="1" w:name="_Hlk134712150"/>
      <w:r>
        <w:rPr>
          <w:rFonts w:ascii="Liberation Serif" w:hAnsi="Liberation Serif"/>
          <w:sz w:val="26"/>
          <w:szCs w:val="26"/>
        </w:rPr>
        <w:t>право на заключение договора</w:t>
      </w:r>
      <w:r w:rsidRPr="005347E8">
        <w:rPr>
          <w:rFonts w:ascii="Liberation Serif" w:hAnsi="Liberation Serif" w:cs="Liberation Serif"/>
          <w:sz w:val="28"/>
          <w:szCs w:val="28"/>
        </w:rPr>
        <w:t xml:space="preserve"> на размещение нестационарного торгового объекта</w:t>
      </w:r>
      <w:r w:rsidR="00FB6AD5">
        <w:rPr>
          <w:rFonts w:ascii="Liberation Serif" w:hAnsi="Liberation Serif" w:cs="Liberation Serif"/>
          <w:sz w:val="28"/>
          <w:szCs w:val="28"/>
        </w:rPr>
        <w:t xml:space="preserve"> (далее – НТО)</w:t>
      </w:r>
      <w:r>
        <w:rPr>
          <w:rFonts w:ascii="Liberation Serif" w:hAnsi="Liberation Serif"/>
          <w:sz w:val="26"/>
          <w:szCs w:val="26"/>
        </w:rPr>
        <w:t xml:space="preserve">, </w:t>
      </w:r>
      <w:r w:rsidR="008B3B02" w:rsidRPr="008B3B02">
        <w:rPr>
          <w:rFonts w:ascii="Liberation Serif" w:hAnsi="Liberation Serif"/>
          <w:sz w:val="26"/>
          <w:szCs w:val="26"/>
        </w:rPr>
        <w:t>выраженное в виде ежегодного размера платы за размещение НТО на территории городского округа Ревда</w:t>
      </w:r>
      <w:r w:rsidR="008B3B02">
        <w:rPr>
          <w:rFonts w:ascii="Liberation Serif" w:hAnsi="Liberation Serif"/>
          <w:sz w:val="26"/>
          <w:szCs w:val="26"/>
        </w:rPr>
        <w:t xml:space="preserve">, </w:t>
      </w:r>
      <w:r w:rsidR="0086493A" w:rsidRPr="0095127B">
        <w:rPr>
          <w:rFonts w:ascii="Liberation Serif" w:hAnsi="Liberation Serif" w:cs="Liberation Serif"/>
          <w:bCs/>
          <w:iCs/>
          <w:sz w:val="28"/>
          <w:szCs w:val="28"/>
        </w:rPr>
        <w:t>на землях в кадастровом квартале 66:</w:t>
      </w:r>
      <w:r w:rsidR="0086493A">
        <w:rPr>
          <w:rFonts w:ascii="Liberation Serif" w:hAnsi="Liberation Serif" w:cs="Liberation Serif"/>
          <w:bCs/>
          <w:iCs/>
          <w:sz w:val="28"/>
          <w:szCs w:val="28"/>
        </w:rPr>
        <w:t>21</w:t>
      </w:r>
      <w:r w:rsidR="0086493A" w:rsidRPr="0095127B">
        <w:rPr>
          <w:rFonts w:ascii="Liberation Serif" w:hAnsi="Liberation Serif" w:cs="Liberation Serif"/>
          <w:bCs/>
          <w:iCs/>
          <w:sz w:val="28"/>
          <w:szCs w:val="28"/>
        </w:rPr>
        <w:t>:</w:t>
      </w:r>
      <w:r w:rsidR="0086493A">
        <w:rPr>
          <w:rFonts w:ascii="Liberation Serif" w:hAnsi="Liberation Serif" w:cs="Liberation Serif"/>
          <w:bCs/>
          <w:iCs/>
          <w:sz w:val="28"/>
          <w:szCs w:val="28"/>
        </w:rPr>
        <w:t>0101058</w:t>
      </w:r>
      <w:r w:rsidR="0086493A" w:rsidRPr="0095127B">
        <w:rPr>
          <w:rFonts w:ascii="Liberation Serif" w:hAnsi="Liberation Serif" w:cs="Liberation Serif"/>
          <w:bCs/>
          <w:iCs/>
          <w:sz w:val="28"/>
          <w:szCs w:val="28"/>
        </w:rPr>
        <w:t>,</w:t>
      </w:r>
      <w:r w:rsidR="0086493A" w:rsidRPr="0095127B">
        <w:rPr>
          <w:rFonts w:ascii="Liberation Serif" w:hAnsi="Liberation Serif" w:cs="Liberation Serif"/>
          <w:bCs/>
          <w:sz w:val="28"/>
          <w:szCs w:val="28"/>
        </w:rPr>
        <w:t xml:space="preserve"> </w:t>
      </w:r>
      <w:r>
        <w:rPr>
          <w:rFonts w:ascii="Liberation Serif" w:hAnsi="Liberation Serif"/>
          <w:sz w:val="26"/>
          <w:szCs w:val="26"/>
        </w:rPr>
        <w:t xml:space="preserve">местоположение: </w:t>
      </w:r>
      <w:proofErr w:type="gramStart"/>
      <w:r>
        <w:rPr>
          <w:rFonts w:ascii="Liberation Serif" w:hAnsi="Liberation Serif"/>
          <w:sz w:val="26"/>
          <w:szCs w:val="26"/>
        </w:rPr>
        <w:t>Свердловская область, г. Ревда,</w:t>
      </w:r>
      <w:r w:rsidR="0086493A">
        <w:rPr>
          <w:rFonts w:ascii="Liberation Serif" w:hAnsi="Liberation Serif"/>
          <w:sz w:val="26"/>
          <w:szCs w:val="26"/>
        </w:rPr>
        <w:t xml:space="preserve"> в районе строения № 40 ул. Чехова</w:t>
      </w:r>
      <w:r w:rsidR="0086493A" w:rsidRPr="0095127B">
        <w:rPr>
          <w:rFonts w:ascii="Liberation Serif" w:hAnsi="Liberation Serif" w:cs="Liberation Serif"/>
          <w:bCs/>
          <w:iCs/>
          <w:sz w:val="28"/>
          <w:szCs w:val="28"/>
        </w:rPr>
        <w:t xml:space="preserve">, </w:t>
      </w:r>
      <w:r w:rsidR="0086493A" w:rsidRPr="0095127B">
        <w:rPr>
          <w:rFonts w:ascii="Liberation Serif" w:hAnsi="Liberation Serif" w:cs="Liberation Serif"/>
          <w:bCs/>
          <w:sz w:val="28"/>
          <w:szCs w:val="28"/>
        </w:rPr>
        <w:t xml:space="preserve">цель использования: размещение НТО, </w:t>
      </w:r>
      <w:r w:rsidR="0086493A">
        <w:rPr>
          <w:rFonts w:ascii="Liberation Serif" w:hAnsi="Liberation Serif" w:cs="Liberation Serif"/>
          <w:bCs/>
          <w:sz w:val="28"/>
          <w:szCs w:val="28"/>
        </w:rPr>
        <w:t>специализация НТО – под реализацию продовольственных и непродовольственных товаров</w:t>
      </w:r>
      <w:r w:rsidR="0086493A" w:rsidRPr="0095127B">
        <w:rPr>
          <w:rFonts w:ascii="Liberation Serif" w:hAnsi="Liberation Serif" w:cs="Liberation Serif"/>
          <w:bCs/>
          <w:sz w:val="28"/>
          <w:szCs w:val="28"/>
        </w:rPr>
        <w:t xml:space="preserve">, вид </w:t>
      </w:r>
      <w:r w:rsidR="0086493A">
        <w:rPr>
          <w:rFonts w:ascii="Liberation Serif" w:hAnsi="Liberation Serif" w:cs="Liberation Serif"/>
          <w:bCs/>
          <w:sz w:val="28"/>
          <w:szCs w:val="28"/>
        </w:rPr>
        <w:t xml:space="preserve">объекта </w:t>
      </w:r>
      <w:r w:rsidR="0086493A" w:rsidRPr="0095127B">
        <w:rPr>
          <w:rFonts w:ascii="Liberation Serif" w:hAnsi="Liberation Serif" w:cs="Liberation Serif"/>
          <w:bCs/>
          <w:sz w:val="28"/>
          <w:szCs w:val="28"/>
        </w:rPr>
        <w:t xml:space="preserve">НТО </w:t>
      </w:r>
      <w:r w:rsidR="0086493A">
        <w:rPr>
          <w:rFonts w:ascii="Liberation Serif" w:hAnsi="Liberation Serif"/>
          <w:sz w:val="26"/>
          <w:szCs w:val="26"/>
        </w:rPr>
        <w:t>– торговая галерея</w:t>
      </w:r>
      <w:r>
        <w:rPr>
          <w:rFonts w:ascii="Liberation Serif" w:hAnsi="Liberation Serif"/>
          <w:sz w:val="26"/>
          <w:szCs w:val="26"/>
        </w:rPr>
        <w:t xml:space="preserve">, </w:t>
      </w:r>
      <w:r w:rsidR="0086493A">
        <w:rPr>
          <w:rFonts w:ascii="Liberation Serif" w:hAnsi="Liberation Serif"/>
          <w:sz w:val="26"/>
          <w:szCs w:val="26"/>
        </w:rPr>
        <w:t>период размещения – постоянное круглогодичное.</w:t>
      </w:r>
      <w:proofErr w:type="gramEnd"/>
      <w:r w:rsidR="0067319F">
        <w:rPr>
          <w:rFonts w:ascii="Liberation Serif" w:hAnsi="Liberation Serif"/>
          <w:sz w:val="26"/>
          <w:szCs w:val="26"/>
        </w:rPr>
        <w:t xml:space="preserve"> </w:t>
      </w:r>
      <w:r w:rsidR="0067319F" w:rsidRPr="00FB6AD5">
        <w:rPr>
          <w:rFonts w:ascii="Liberation Serif" w:hAnsi="Liberation Serif"/>
          <w:sz w:val="26"/>
          <w:szCs w:val="26"/>
        </w:rPr>
        <w:t xml:space="preserve">Обязательное условие – внешний вид объекта НТО должен </w:t>
      </w:r>
      <w:r w:rsidR="0067319F" w:rsidRPr="00FB6AD5">
        <w:rPr>
          <w:rFonts w:ascii="Liberation Serif" w:hAnsi="Liberation Serif"/>
          <w:sz w:val="26"/>
          <w:szCs w:val="26"/>
        </w:rPr>
        <w:lastRenderedPageBreak/>
        <w:t>соответствовать проекту благоустройства общественной территории «Проспект Чеховский».</w:t>
      </w:r>
    </w:p>
    <w:bookmarkEnd w:id="1"/>
    <w:p w:rsidR="0086493A" w:rsidRPr="0095127B" w:rsidRDefault="0086493A" w:rsidP="0086493A">
      <w:pPr>
        <w:tabs>
          <w:tab w:val="left" w:pos="0"/>
        </w:tabs>
        <w:ind w:firstLine="567"/>
        <w:jc w:val="both"/>
        <w:rPr>
          <w:rFonts w:ascii="Liberation Serif" w:hAnsi="Liberation Serif" w:cs="Liberation Serif"/>
          <w:sz w:val="28"/>
          <w:szCs w:val="28"/>
        </w:rPr>
      </w:pPr>
      <w:proofErr w:type="gramStart"/>
      <w:r>
        <w:rPr>
          <w:rFonts w:ascii="Liberation Serif" w:hAnsi="Liberation Serif" w:cs="Liberation Serif"/>
          <w:sz w:val="28"/>
          <w:szCs w:val="28"/>
        </w:rPr>
        <w:t>Г</w:t>
      </w:r>
      <w:r w:rsidRPr="0095127B">
        <w:rPr>
          <w:rFonts w:ascii="Liberation Serif" w:hAnsi="Liberation Serif" w:cs="Liberation Serif"/>
          <w:sz w:val="28"/>
          <w:szCs w:val="28"/>
        </w:rPr>
        <w:t>раниц</w:t>
      </w:r>
      <w:r>
        <w:rPr>
          <w:rFonts w:ascii="Liberation Serif" w:hAnsi="Liberation Serif" w:cs="Liberation Serif"/>
          <w:sz w:val="28"/>
          <w:szCs w:val="28"/>
        </w:rPr>
        <w:t>ы</w:t>
      </w:r>
      <w:proofErr w:type="gramEnd"/>
      <w:r w:rsidR="00FB6AD5">
        <w:rPr>
          <w:rFonts w:ascii="Liberation Serif" w:hAnsi="Liberation Serif" w:cs="Liberation Serif"/>
          <w:sz w:val="28"/>
          <w:szCs w:val="28"/>
        </w:rPr>
        <w:t xml:space="preserve"> предполагаемые</w:t>
      </w:r>
      <w:r w:rsidRPr="0095127B">
        <w:rPr>
          <w:rFonts w:ascii="Liberation Serif" w:hAnsi="Liberation Serif" w:cs="Liberation Serif"/>
          <w:sz w:val="28"/>
          <w:szCs w:val="28"/>
        </w:rPr>
        <w:t xml:space="preserve"> к использованию земель: в соответствии со Схемой </w:t>
      </w:r>
      <w:r w:rsidR="00E05621">
        <w:rPr>
          <w:rFonts w:ascii="Liberation Serif" w:hAnsi="Liberation Serif" w:cs="Liberation Serif"/>
          <w:sz w:val="28"/>
          <w:szCs w:val="28"/>
        </w:rPr>
        <w:t xml:space="preserve">размещения </w:t>
      </w:r>
      <w:r w:rsidRPr="0095127B">
        <w:rPr>
          <w:rFonts w:ascii="Liberation Serif" w:hAnsi="Liberation Serif" w:cs="Liberation Serif"/>
          <w:sz w:val="28"/>
          <w:szCs w:val="28"/>
        </w:rPr>
        <w:t>границ</w:t>
      </w:r>
      <w:r w:rsidR="00E05621">
        <w:rPr>
          <w:rFonts w:ascii="Liberation Serif" w:hAnsi="Liberation Serif" w:cs="Liberation Serif"/>
          <w:sz w:val="28"/>
          <w:szCs w:val="28"/>
        </w:rPr>
        <w:t xml:space="preserve"> НТО </w:t>
      </w:r>
      <w:r w:rsidRPr="0095127B">
        <w:rPr>
          <w:rFonts w:ascii="Liberation Serif" w:hAnsi="Liberation Serif" w:cs="Liberation Serif"/>
          <w:sz w:val="28"/>
          <w:szCs w:val="28"/>
        </w:rPr>
        <w:t xml:space="preserve">– </w:t>
      </w:r>
      <w:r w:rsidR="00E05621" w:rsidRPr="00E05621">
        <w:rPr>
          <w:rFonts w:ascii="Liberation Serif" w:hAnsi="Liberation Serif" w:cs="Liberation Serif"/>
          <w:sz w:val="28"/>
          <w:szCs w:val="28"/>
        </w:rPr>
        <w:t xml:space="preserve">Приложение № </w:t>
      </w:r>
      <w:r w:rsidR="00E05621">
        <w:rPr>
          <w:rFonts w:ascii="Liberation Serif" w:hAnsi="Liberation Serif" w:cs="Liberation Serif"/>
          <w:sz w:val="28"/>
          <w:szCs w:val="28"/>
        </w:rPr>
        <w:t>3</w:t>
      </w:r>
      <w:r w:rsidRPr="0095127B">
        <w:rPr>
          <w:rFonts w:ascii="Liberation Serif" w:hAnsi="Liberation Serif" w:cs="Liberation Serif"/>
          <w:sz w:val="28"/>
          <w:szCs w:val="28"/>
        </w:rPr>
        <w:t xml:space="preserve"> размещено на официальном сайте Российской Федерации в сети Интернет – </w:t>
      </w:r>
      <w:hyperlink r:id="rId6" w:history="1">
        <w:r w:rsidRPr="00F21023">
          <w:rPr>
            <w:rFonts w:ascii="Liberation Serif" w:hAnsi="Liberation Serif" w:cs="Liberation Serif"/>
            <w:sz w:val="28"/>
            <w:szCs w:val="28"/>
          </w:rPr>
          <w:t>www.torgi.gov.ru</w:t>
        </w:r>
      </w:hyperlink>
      <w:r w:rsidRPr="0095127B">
        <w:rPr>
          <w:rFonts w:ascii="Liberation Serif" w:hAnsi="Liberation Serif" w:cs="Liberation Serif"/>
          <w:sz w:val="28"/>
          <w:szCs w:val="28"/>
        </w:rPr>
        <w:t xml:space="preserve">, на официальном сайте </w:t>
      </w:r>
      <w:r>
        <w:rPr>
          <w:rFonts w:ascii="Liberation Serif" w:hAnsi="Liberation Serif" w:cs="Liberation Serif"/>
          <w:sz w:val="28"/>
          <w:szCs w:val="28"/>
        </w:rPr>
        <w:t xml:space="preserve">администрации </w:t>
      </w:r>
      <w:r w:rsidRPr="0095127B">
        <w:rPr>
          <w:rFonts w:ascii="Liberation Serif" w:hAnsi="Liberation Serif" w:cs="Liberation Serif"/>
          <w:sz w:val="28"/>
          <w:szCs w:val="28"/>
        </w:rPr>
        <w:t xml:space="preserve">городского округа </w:t>
      </w:r>
      <w:r>
        <w:rPr>
          <w:rFonts w:ascii="Liberation Serif" w:hAnsi="Liberation Serif" w:cs="Liberation Serif"/>
          <w:sz w:val="28"/>
          <w:szCs w:val="28"/>
        </w:rPr>
        <w:t>Ревда</w:t>
      </w:r>
      <w:r w:rsidRPr="0095127B">
        <w:rPr>
          <w:rFonts w:ascii="Liberation Serif" w:hAnsi="Liberation Serif" w:cs="Liberation Serif"/>
          <w:sz w:val="28"/>
          <w:szCs w:val="28"/>
        </w:rPr>
        <w:t xml:space="preserve"> в сети Интернет – </w:t>
      </w:r>
      <w:hyperlink r:id="rId7" w:history="1">
        <w:proofErr w:type="spellStart"/>
        <w:r w:rsidRPr="00F21023">
          <w:rPr>
            <w:rFonts w:ascii="Liberation Serif" w:hAnsi="Liberation Serif" w:cs="Liberation Serif"/>
            <w:sz w:val="28"/>
            <w:szCs w:val="28"/>
          </w:rPr>
          <w:t>www</w:t>
        </w:r>
        <w:proofErr w:type="spellEnd"/>
        <w:r w:rsidRPr="00F21023">
          <w:rPr>
            <w:rFonts w:ascii="Liberation Serif" w:hAnsi="Liberation Serif" w:cs="Liberation Serif"/>
            <w:sz w:val="28"/>
            <w:szCs w:val="28"/>
          </w:rPr>
          <w:t>. admrevda.ru</w:t>
        </w:r>
      </w:hyperlink>
      <w:r w:rsidRPr="0095127B">
        <w:rPr>
          <w:rFonts w:ascii="Liberation Serif" w:hAnsi="Liberation Serif" w:cs="Liberation Serif"/>
          <w:sz w:val="28"/>
          <w:szCs w:val="28"/>
        </w:rPr>
        <w:t>.</w:t>
      </w:r>
    </w:p>
    <w:p w:rsidR="0086493A" w:rsidRPr="0095127B" w:rsidRDefault="0086493A" w:rsidP="0086493A">
      <w:pPr>
        <w:tabs>
          <w:tab w:val="left" w:pos="0"/>
        </w:tabs>
        <w:ind w:firstLine="567"/>
        <w:jc w:val="both"/>
        <w:rPr>
          <w:rFonts w:ascii="Liberation Serif" w:hAnsi="Liberation Serif" w:cs="Liberation Serif"/>
          <w:sz w:val="28"/>
          <w:szCs w:val="28"/>
        </w:rPr>
      </w:pPr>
      <w:r w:rsidRPr="0095127B">
        <w:rPr>
          <w:rFonts w:ascii="Liberation Serif" w:hAnsi="Liberation Serif" w:cs="Liberation Serif"/>
          <w:sz w:val="28"/>
          <w:szCs w:val="28"/>
        </w:rPr>
        <w:t xml:space="preserve">Площадь земель, на которых планируется </w:t>
      </w:r>
      <w:proofErr w:type="gramStart"/>
      <w:r w:rsidRPr="0095127B">
        <w:rPr>
          <w:rFonts w:ascii="Liberation Serif" w:hAnsi="Liberation Serif" w:cs="Liberation Serif"/>
          <w:sz w:val="28"/>
          <w:szCs w:val="28"/>
        </w:rPr>
        <w:t>разместить НТО</w:t>
      </w:r>
      <w:proofErr w:type="gramEnd"/>
      <w:r w:rsidRPr="0095127B">
        <w:rPr>
          <w:rFonts w:ascii="Liberation Serif" w:hAnsi="Liberation Serif" w:cs="Liberation Serif"/>
          <w:sz w:val="28"/>
          <w:szCs w:val="28"/>
        </w:rPr>
        <w:t xml:space="preserve">: </w:t>
      </w:r>
      <w:r>
        <w:rPr>
          <w:rFonts w:ascii="Liberation Serif" w:hAnsi="Liberation Serif" w:cs="Liberation Serif"/>
          <w:b/>
          <w:bCs/>
          <w:sz w:val="28"/>
          <w:szCs w:val="28"/>
        </w:rPr>
        <w:t>84,00</w:t>
      </w:r>
      <w:r w:rsidRPr="0095127B">
        <w:rPr>
          <w:rFonts w:ascii="Liberation Serif" w:hAnsi="Liberation Serif" w:cs="Liberation Serif"/>
          <w:b/>
          <w:bCs/>
          <w:sz w:val="28"/>
          <w:szCs w:val="28"/>
        </w:rPr>
        <w:t xml:space="preserve"> </w:t>
      </w:r>
      <w:proofErr w:type="spellStart"/>
      <w:r w:rsidRPr="0095127B">
        <w:rPr>
          <w:rFonts w:ascii="Liberation Serif" w:hAnsi="Liberation Serif" w:cs="Liberation Serif"/>
          <w:b/>
          <w:bCs/>
          <w:sz w:val="28"/>
          <w:szCs w:val="28"/>
        </w:rPr>
        <w:t>кв.м</w:t>
      </w:r>
      <w:proofErr w:type="spellEnd"/>
      <w:r w:rsidRPr="0095127B">
        <w:rPr>
          <w:rFonts w:ascii="Liberation Serif" w:hAnsi="Liberation Serif" w:cs="Liberation Serif"/>
          <w:b/>
          <w:bCs/>
          <w:sz w:val="28"/>
          <w:szCs w:val="28"/>
        </w:rPr>
        <w:t>.</w:t>
      </w:r>
    </w:p>
    <w:p w:rsidR="0086493A" w:rsidRDefault="0086493A" w:rsidP="0086493A">
      <w:pPr>
        <w:tabs>
          <w:tab w:val="left" w:pos="0"/>
        </w:tabs>
        <w:ind w:firstLine="567"/>
        <w:jc w:val="both"/>
        <w:rPr>
          <w:rFonts w:ascii="Liberation Serif" w:hAnsi="Liberation Serif" w:cs="Liberation Serif"/>
          <w:b/>
          <w:bCs/>
          <w:sz w:val="28"/>
          <w:szCs w:val="28"/>
        </w:rPr>
      </w:pPr>
      <w:r w:rsidRPr="00FB6AD5">
        <w:rPr>
          <w:rFonts w:ascii="Liberation Serif" w:hAnsi="Liberation Serif" w:cs="Liberation Serif"/>
          <w:sz w:val="28"/>
          <w:szCs w:val="28"/>
        </w:rPr>
        <w:t xml:space="preserve">Срок размещения НТО (срок действия договора на размещение НТО): </w:t>
      </w:r>
      <w:r w:rsidRPr="00FB6AD5">
        <w:rPr>
          <w:rFonts w:ascii="Liberation Serif" w:hAnsi="Liberation Serif" w:cs="Liberation Serif"/>
          <w:b/>
          <w:bCs/>
          <w:sz w:val="28"/>
          <w:szCs w:val="28"/>
        </w:rPr>
        <w:t>7 лет.</w:t>
      </w:r>
    </w:p>
    <w:p w:rsidR="001C7FF1" w:rsidRPr="0095127B" w:rsidRDefault="001C7FF1" w:rsidP="0067319F">
      <w:pPr>
        <w:tabs>
          <w:tab w:val="left" w:pos="0"/>
        </w:tabs>
        <w:ind w:firstLine="567"/>
        <w:jc w:val="both"/>
        <w:rPr>
          <w:rFonts w:ascii="Liberation Serif" w:hAnsi="Liberation Serif" w:cs="Liberation Serif"/>
          <w:sz w:val="28"/>
          <w:szCs w:val="28"/>
        </w:rPr>
      </w:pPr>
      <w:r w:rsidRPr="0095127B">
        <w:rPr>
          <w:rFonts w:ascii="Liberation Serif" w:hAnsi="Liberation Serif" w:cs="Liberation Serif"/>
          <w:sz w:val="28"/>
          <w:szCs w:val="28"/>
        </w:rPr>
        <w:t>Начальная цена предмета аукциона (</w:t>
      </w:r>
      <w:r w:rsidRPr="0058255B">
        <w:rPr>
          <w:rFonts w:ascii="Liberation Serif" w:hAnsi="Liberation Serif" w:cs="Liberation Serif"/>
          <w:bCs/>
          <w:iCs/>
          <w:sz w:val="28"/>
          <w:szCs w:val="28"/>
        </w:rPr>
        <w:t>размер платы за размещение нестационарного торгового объекта</w:t>
      </w:r>
      <w:r w:rsidRPr="0095127B">
        <w:rPr>
          <w:rFonts w:ascii="Liberation Serif" w:hAnsi="Liberation Serif" w:cs="Liberation Serif"/>
          <w:sz w:val="28"/>
          <w:szCs w:val="28"/>
        </w:rPr>
        <w:t xml:space="preserve">): </w:t>
      </w:r>
      <w:r w:rsidR="0067319F">
        <w:rPr>
          <w:rFonts w:ascii="Liberation Serif" w:hAnsi="Liberation Serif" w:cs="Liberation Serif"/>
          <w:b/>
          <w:bCs/>
          <w:sz w:val="28"/>
          <w:szCs w:val="28"/>
        </w:rPr>
        <w:t xml:space="preserve">27 804 </w:t>
      </w:r>
      <w:r w:rsidRPr="0095127B">
        <w:rPr>
          <w:rFonts w:ascii="Liberation Serif" w:hAnsi="Liberation Serif" w:cs="Liberation Serif"/>
          <w:b/>
          <w:bCs/>
          <w:sz w:val="28"/>
          <w:szCs w:val="28"/>
        </w:rPr>
        <w:t>(</w:t>
      </w:r>
      <w:r w:rsidR="0067319F">
        <w:rPr>
          <w:rFonts w:ascii="Liberation Serif" w:hAnsi="Liberation Serif" w:cs="Liberation Serif"/>
          <w:b/>
          <w:bCs/>
          <w:sz w:val="28"/>
          <w:szCs w:val="28"/>
        </w:rPr>
        <w:t>двадцать семь тысяч восемьсот четыре</w:t>
      </w:r>
      <w:r w:rsidRPr="0095127B">
        <w:rPr>
          <w:rFonts w:ascii="Liberation Serif" w:hAnsi="Liberation Serif" w:cs="Liberation Serif"/>
          <w:b/>
          <w:bCs/>
          <w:sz w:val="28"/>
          <w:szCs w:val="28"/>
        </w:rPr>
        <w:t>) рубл</w:t>
      </w:r>
      <w:r w:rsidR="0067319F">
        <w:rPr>
          <w:rFonts w:ascii="Liberation Serif" w:hAnsi="Liberation Serif" w:cs="Liberation Serif"/>
          <w:b/>
          <w:bCs/>
          <w:sz w:val="28"/>
          <w:szCs w:val="28"/>
        </w:rPr>
        <w:t>я</w:t>
      </w:r>
      <w:r w:rsidRPr="0095127B">
        <w:rPr>
          <w:rFonts w:ascii="Liberation Serif" w:hAnsi="Liberation Serif" w:cs="Liberation Serif"/>
          <w:b/>
          <w:bCs/>
          <w:sz w:val="28"/>
          <w:szCs w:val="28"/>
        </w:rPr>
        <w:t xml:space="preserve"> </w:t>
      </w:r>
      <w:r w:rsidR="0067319F">
        <w:rPr>
          <w:rFonts w:ascii="Liberation Serif" w:hAnsi="Liberation Serif" w:cs="Liberation Serif"/>
          <w:b/>
          <w:bCs/>
          <w:sz w:val="28"/>
          <w:szCs w:val="28"/>
        </w:rPr>
        <w:t>00</w:t>
      </w:r>
      <w:r w:rsidRPr="0095127B">
        <w:rPr>
          <w:rFonts w:ascii="Liberation Serif" w:hAnsi="Liberation Serif" w:cs="Liberation Serif"/>
          <w:b/>
          <w:bCs/>
          <w:sz w:val="28"/>
          <w:szCs w:val="28"/>
        </w:rPr>
        <w:t xml:space="preserve"> коп.</w:t>
      </w:r>
    </w:p>
    <w:p w:rsidR="001C7FF1" w:rsidRPr="0095127B" w:rsidRDefault="001C7FF1" w:rsidP="001C7FF1">
      <w:pPr>
        <w:tabs>
          <w:tab w:val="left" w:pos="0"/>
        </w:tabs>
        <w:ind w:firstLine="567"/>
        <w:jc w:val="both"/>
        <w:rPr>
          <w:rFonts w:ascii="Liberation Serif" w:hAnsi="Liberation Serif" w:cs="Liberation Serif"/>
          <w:sz w:val="28"/>
          <w:szCs w:val="28"/>
        </w:rPr>
      </w:pPr>
      <w:r w:rsidRPr="0095127B">
        <w:rPr>
          <w:rFonts w:ascii="Liberation Serif" w:hAnsi="Liberation Serif" w:cs="Liberation Serif"/>
          <w:sz w:val="28"/>
          <w:szCs w:val="28"/>
        </w:rPr>
        <w:t xml:space="preserve">«Шаг аукциона» – </w:t>
      </w:r>
      <w:r w:rsidR="00591CDE" w:rsidRPr="00591CDE">
        <w:rPr>
          <w:rFonts w:ascii="Liberation Serif" w:hAnsi="Liberation Serif" w:cs="Liberation Serif"/>
          <w:b/>
          <w:bCs/>
          <w:sz w:val="28"/>
          <w:szCs w:val="28"/>
        </w:rPr>
        <w:t>1</w:t>
      </w:r>
      <w:r w:rsidR="00591CDE">
        <w:rPr>
          <w:rFonts w:ascii="Liberation Serif" w:hAnsi="Liberation Serif" w:cs="Liberation Serif"/>
          <w:b/>
          <w:bCs/>
          <w:sz w:val="28"/>
          <w:szCs w:val="28"/>
        </w:rPr>
        <w:t> </w:t>
      </w:r>
      <w:r w:rsidR="00591CDE" w:rsidRPr="00591CDE">
        <w:rPr>
          <w:rFonts w:ascii="Liberation Serif" w:hAnsi="Liberation Serif" w:cs="Liberation Serif"/>
          <w:b/>
          <w:bCs/>
          <w:sz w:val="28"/>
          <w:szCs w:val="28"/>
        </w:rPr>
        <w:t>390</w:t>
      </w:r>
      <w:r w:rsidR="00591CDE">
        <w:rPr>
          <w:rFonts w:ascii="Liberation Serif" w:hAnsi="Liberation Serif" w:cs="Liberation Serif"/>
          <w:b/>
          <w:bCs/>
          <w:sz w:val="28"/>
          <w:szCs w:val="28"/>
        </w:rPr>
        <w:t>,</w:t>
      </w:r>
      <w:r w:rsidR="00591CDE" w:rsidRPr="00591CDE">
        <w:rPr>
          <w:rFonts w:ascii="Liberation Serif" w:hAnsi="Liberation Serif" w:cs="Liberation Serif"/>
          <w:b/>
          <w:bCs/>
          <w:sz w:val="28"/>
          <w:szCs w:val="28"/>
        </w:rPr>
        <w:t>2</w:t>
      </w:r>
      <w:r w:rsidR="0067319F">
        <w:rPr>
          <w:rFonts w:ascii="Liberation Serif" w:hAnsi="Liberation Serif" w:cs="Liberation Serif"/>
          <w:b/>
          <w:bCs/>
          <w:sz w:val="28"/>
          <w:szCs w:val="28"/>
        </w:rPr>
        <w:t>0</w:t>
      </w:r>
      <w:r w:rsidRPr="0095127B">
        <w:rPr>
          <w:rFonts w:ascii="Liberation Serif" w:hAnsi="Liberation Serif" w:cs="Liberation Serif"/>
          <w:b/>
          <w:bCs/>
          <w:sz w:val="28"/>
          <w:szCs w:val="28"/>
        </w:rPr>
        <w:t xml:space="preserve"> (</w:t>
      </w:r>
      <w:r w:rsidR="00591CDE">
        <w:rPr>
          <w:rFonts w:ascii="Liberation Serif" w:hAnsi="Liberation Serif" w:cs="Liberation Serif"/>
          <w:b/>
          <w:bCs/>
          <w:sz w:val="28"/>
          <w:szCs w:val="28"/>
        </w:rPr>
        <w:t>одна тысяча триста девяносто</w:t>
      </w:r>
      <w:r w:rsidRPr="0095127B">
        <w:rPr>
          <w:rFonts w:ascii="Liberation Serif" w:hAnsi="Liberation Serif" w:cs="Liberation Serif"/>
          <w:b/>
          <w:bCs/>
          <w:sz w:val="28"/>
          <w:szCs w:val="28"/>
        </w:rPr>
        <w:t xml:space="preserve">) рублей </w:t>
      </w:r>
      <w:r w:rsidR="00591CDE">
        <w:rPr>
          <w:rFonts w:ascii="Liberation Serif" w:hAnsi="Liberation Serif" w:cs="Liberation Serif"/>
          <w:b/>
          <w:bCs/>
          <w:sz w:val="28"/>
          <w:szCs w:val="28"/>
        </w:rPr>
        <w:t>2</w:t>
      </w:r>
      <w:r>
        <w:rPr>
          <w:rFonts w:ascii="Liberation Serif" w:hAnsi="Liberation Serif" w:cs="Liberation Serif"/>
          <w:b/>
          <w:bCs/>
          <w:sz w:val="28"/>
          <w:szCs w:val="28"/>
        </w:rPr>
        <w:t>0</w:t>
      </w:r>
      <w:r w:rsidRPr="0095127B">
        <w:rPr>
          <w:rFonts w:ascii="Liberation Serif" w:hAnsi="Liberation Serif" w:cs="Liberation Serif"/>
          <w:b/>
          <w:bCs/>
          <w:sz w:val="28"/>
          <w:szCs w:val="28"/>
        </w:rPr>
        <w:t xml:space="preserve"> </w:t>
      </w:r>
      <w:r w:rsidR="00591CDE">
        <w:rPr>
          <w:rFonts w:ascii="Liberation Serif" w:hAnsi="Liberation Serif" w:cs="Liberation Serif"/>
          <w:b/>
          <w:bCs/>
          <w:sz w:val="28"/>
          <w:szCs w:val="28"/>
        </w:rPr>
        <w:t>(двадцать</w:t>
      </w:r>
      <w:r w:rsidR="0067319F">
        <w:rPr>
          <w:rFonts w:ascii="Liberation Serif" w:hAnsi="Liberation Serif" w:cs="Liberation Serif"/>
          <w:b/>
          <w:bCs/>
          <w:sz w:val="28"/>
          <w:szCs w:val="28"/>
        </w:rPr>
        <w:t>) копеек</w:t>
      </w:r>
      <w:r w:rsidRPr="0095127B">
        <w:rPr>
          <w:rFonts w:ascii="Liberation Serif" w:hAnsi="Liberation Serif" w:cs="Liberation Serif"/>
          <w:b/>
          <w:bCs/>
          <w:sz w:val="28"/>
          <w:szCs w:val="28"/>
        </w:rPr>
        <w:t>.</w:t>
      </w:r>
    </w:p>
    <w:p w:rsidR="00FB743C" w:rsidRPr="00FB6AD5" w:rsidRDefault="001C7FF1" w:rsidP="00FB6AD5">
      <w:pPr>
        <w:tabs>
          <w:tab w:val="left" w:pos="0"/>
        </w:tabs>
        <w:ind w:firstLine="567"/>
        <w:jc w:val="both"/>
        <w:rPr>
          <w:rFonts w:ascii="Liberation Serif" w:hAnsi="Liberation Serif" w:cs="Liberation Serif"/>
          <w:sz w:val="28"/>
          <w:szCs w:val="28"/>
        </w:rPr>
      </w:pPr>
      <w:r w:rsidRPr="0095127B">
        <w:rPr>
          <w:rFonts w:ascii="Liberation Serif" w:hAnsi="Liberation Serif" w:cs="Liberation Serif"/>
          <w:sz w:val="28"/>
          <w:szCs w:val="28"/>
        </w:rPr>
        <w:t xml:space="preserve">Размер задатка – </w:t>
      </w:r>
      <w:r w:rsidR="0067319F">
        <w:rPr>
          <w:rFonts w:ascii="Liberation Serif" w:hAnsi="Liberation Serif" w:cs="Liberation Serif"/>
          <w:b/>
          <w:bCs/>
          <w:sz w:val="28"/>
          <w:szCs w:val="28"/>
        </w:rPr>
        <w:t>83 412</w:t>
      </w:r>
      <w:r w:rsidRPr="0095127B">
        <w:rPr>
          <w:rFonts w:ascii="Liberation Serif" w:hAnsi="Liberation Serif" w:cs="Liberation Serif"/>
          <w:b/>
          <w:bCs/>
          <w:sz w:val="28"/>
          <w:szCs w:val="28"/>
        </w:rPr>
        <w:t xml:space="preserve"> (</w:t>
      </w:r>
      <w:r w:rsidR="0067319F">
        <w:rPr>
          <w:rFonts w:ascii="Liberation Serif" w:hAnsi="Liberation Serif" w:cs="Liberation Serif"/>
          <w:b/>
          <w:bCs/>
          <w:sz w:val="28"/>
          <w:szCs w:val="28"/>
        </w:rPr>
        <w:t>восемьдесят три тысячи четыреста двенадцать</w:t>
      </w:r>
      <w:r w:rsidRPr="0095127B">
        <w:rPr>
          <w:rFonts w:ascii="Liberation Serif" w:hAnsi="Liberation Serif" w:cs="Liberation Serif"/>
          <w:b/>
          <w:bCs/>
          <w:sz w:val="28"/>
          <w:szCs w:val="28"/>
        </w:rPr>
        <w:t>) рубл</w:t>
      </w:r>
      <w:r>
        <w:rPr>
          <w:rFonts w:ascii="Liberation Serif" w:hAnsi="Liberation Serif" w:cs="Liberation Serif"/>
          <w:b/>
          <w:bCs/>
          <w:sz w:val="28"/>
          <w:szCs w:val="28"/>
        </w:rPr>
        <w:t>ей</w:t>
      </w:r>
      <w:r w:rsidRPr="0095127B">
        <w:rPr>
          <w:rFonts w:ascii="Liberation Serif" w:hAnsi="Liberation Serif" w:cs="Liberation Serif"/>
          <w:b/>
          <w:bCs/>
          <w:sz w:val="28"/>
          <w:szCs w:val="28"/>
        </w:rPr>
        <w:t xml:space="preserve"> </w:t>
      </w:r>
      <w:r w:rsidR="0067319F">
        <w:rPr>
          <w:rFonts w:ascii="Liberation Serif" w:hAnsi="Liberation Serif" w:cs="Liberation Serif"/>
          <w:b/>
          <w:bCs/>
          <w:sz w:val="28"/>
          <w:szCs w:val="28"/>
        </w:rPr>
        <w:t>00</w:t>
      </w:r>
      <w:r w:rsidRPr="0095127B">
        <w:rPr>
          <w:rFonts w:ascii="Liberation Serif" w:hAnsi="Liberation Serif" w:cs="Liberation Serif"/>
          <w:b/>
          <w:bCs/>
          <w:sz w:val="28"/>
          <w:szCs w:val="28"/>
        </w:rPr>
        <w:t xml:space="preserve"> коп.</w:t>
      </w:r>
    </w:p>
    <w:p w:rsidR="00FB743C" w:rsidRDefault="00FB743C" w:rsidP="00FB743C">
      <w:pPr>
        <w:pStyle w:val="120"/>
        <w:shd w:val="clear" w:color="auto" w:fill="auto"/>
        <w:spacing w:after="0" w:line="240" w:lineRule="auto"/>
        <w:ind w:firstLine="567"/>
        <w:contextualSpacing/>
        <w:jc w:val="both"/>
        <w:rPr>
          <w:rFonts w:ascii="Liberation Serif" w:hAnsi="Liberation Serif"/>
          <w:b/>
          <w:sz w:val="26"/>
          <w:szCs w:val="26"/>
        </w:rPr>
      </w:pPr>
      <w:r>
        <w:rPr>
          <w:rFonts w:ascii="Liberation Serif" w:hAnsi="Liberation Serif"/>
          <w:b/>
          <w:sz w:val="26"/>
          <w:szCs w:val="26"/>
        </w:rPr>
        <w:t>8. Общие сведения об аукционе.</w:t>
      </w:r>
    </w:p>
    <w:p w:rsidR="00FB6AD5" w:rsidRDefault="00FB743C" w:rsidP="00FB6AD5">
      <w:pPr>
        <w:pStyle w:val="120"/>
        <w:shd w:val="clear" w:color="auto" w:fill="auto"/>
        <w:spacing w:after="0" w:line="240" w:lineRule="auto"/>
        <w:ind w:firstLine="567"/>
        <w:contextualSpacing/>
        <w:jc w:val="both"/>
        <w:rPr>
          <w:rFonts w:ascii="Liberation Serif" w:hAnsi="Liberation Serif"/>
          <w:sz w:val="26"/>
          <w:szCs w:val="26"/>
        </w:rPr>
      </w:pPr>
      <w:r>
        <w:rPr>
          <w:rFonts w:ascii="Liberation Serif" w:hAnsi="Liberation Serif"/>
          <w:bCs/>
          <w:sz w:val="26"/>
          <w:szCs w:val="26"/>
        </w:rPr>
        <w:t>8.1. Право на</w:t>
      </w:r>
      <w:r w:rsidRPr="00FB743C">
        <w:rPr>
          <w:rFonts w:ascii="Liberation Serif" w:hAnsi="Liberation Serif"/>
          <w:sz w:val="26"/>
          <w:szCs w:val="26"/>
        </w:rPr>
        <w:t xml:space="preserve"> </w:t>
      </w:r>
      <w:r>
        <w:rPr>
          <w:rFonts w:ascii="Liberation Serif" w:hAnsi="Liberation Serif"/>
          <w:sz w:val="26"/>
          <w:szCs w:val="26"/>
        </w:rPr>
        <w:t>заключение договора</w:t>
      </w:r>
      <w:r w:rsidRPr="005347E8">
        <w:rPr>
          <w:rFonts w:ascii="Liberation Serif" w:hAnsi="Liberation Serif" w:cs="Liberation Serif"/>
          <w:sz w:val="28"/>
          <w:szCs w:val="28"/>
        </w:rPr>
        <w:t xml:space="preserve"> на размещение нестационарного торгового объекта</w:t>
      </w:r>
      <w:r>
        <w:rPr>
          <w:rFonts w:ascii="Liberation Serif" w:hAnsi="Liberation Serif"/>
          <w:sz w:val="26"/>
          <w:szCs w:val="26"/>
        </w:rPr>
        <w:t xml:space="preserve">, </w:t>
      </w:r>
      <w:r w:rsidRPr="008B3B02">
        <w:rPr>
          <w:rFonts w:ascii="Liberation Serif" w:hAnsi="Liberation Serif"/>
          <w:sz w:val="26"/>
          <w:szCs w:val="26"/>
        </w:rPr>
        <w:t>выраженное в виде ежегодного размера платы за размещение НТО на территории городского округа Ревда</w:t>
      </w:r>
      <w:r>
        <w:rPr>
          <w:rFonts w:ascii="Liberation Serif" w:hAnsi="Liberation Serif"/>
          <w:sz w:val="26"/>
          <w:szCs w:val="26"/>
        </w:rPr>
        <w:t>.</w:t>
      </w:r>
    </w:p>
    <w:p w:rsidR="00555942" w:rsidRPr="00FB6AD5" w:rsidRDefault="00FB743C" w:rsidP="00FB6AD5">
      <w:pPr>
        <w:pStyle w:val="120"/>
        <w:shd w:val="clear" w:color="auto" w:fill="auto"/>
        <w:spacing w:after="0" w:line="240" w:lineRule="auto"/>
        <w:ind w:firstLine="567"/>
        <w:contextualSpacing/>
        <w:jc w:val="both"/>
        <w:rPr>
          <w:rFonts w:ascii="Liberation Serif" w:hAnsi="Liberation Serif"/>
          <w:bCs/>
          <w:color w:val="000000"/>
          <w:sz w:val="26"/>
          <w:szCs w:val="26"/>
        </w:rPr>
      </w:pPr>
      <w:proofErr w:type="gramStart"/>
      <w:r>
        <w:rPr>
          <w:rFonts w:ascii="Liberation Serif" w:eastAsia="Calibri" w:hAnsi="Liberation Serif"/>
          <w:bCs/>
          <w:color w:val="000000"/>
          <w:sz w:val="26"/>
          <w:szCs w:val="26"/>
        </w:rPr>
        <w:t>Аукцион проводится в соответствии с</w:t>
      </w:r>
      <w:r w:rsidRPr="00FB743C">
        <w:rPr>
          <w:rFonts w:ascii="Liberation Serif" w:eastAsia="Calibri" w:hAnsi="Liberation Serif"/>
          <w:bCs/>
          <w:color w:val="000000"/>
          <w:sz w:val="26"/>
          <w:szCs w:val="26"/>
        </w:rPr>
        <w:t xml:space="preserve"> Постановление</w:t>
      </w:r>
      <w:r w:rsidR="00555942">
        <w:rPr>
          <w:rFonts w:ascii="Liberation Serif" w:eastAsia="Calibri" w:hAnsi="Liberation Serif"/>
          <w:bCs/>
          <w:color w:val="000000"/>
          <w:sz w:val="26"/>
          <w:szCs w:val="26"/>
        </w:rPr>
        <w:t>м</w:t>
      </w:r>
      <w:r w:rsidRPr="00FB743C">
        <w:rPr>
          <w:rFonts w:ascii="Liberation Serif" w:eastAsia="Calibri" w:hAnsi="Liberation Serif"/>
          <w:bCs/>
          <w:color w:val="000000"/>
          <w:sz w:val="26"/>
          <w:szCs w:val="26"/>
        </w:rPr>
        <w:t xml:space="preserve"> Правительства Свер</w:t>
      </w:r>
      <w:r>
        <w:rPr>
          <w:rFonts w:ascii="Liberation Serif" w:eastAsia="Calibri" w:hAnsi="Liberation Serif"/>
          <w:bCs/>
          <w:color w:val="000000"/>
          <w:sz w:val="26"/>
          <w:szCs w:val="26"/>
        </w:rPr>
        <w:t>дловской области от 14.03.2019 №</w:t>
      </w:r>
      <w:r w:rsidRPr="00FB743C">
        <w:rPr>
          <w:rFonts w:ascii="Liberation Serif" w:eastAsia="Calibri" w:hAnsi="Liberation Serif"/>
          <w:bCs/>
          <w:color w:val="000000"/>
          <w:sz w:val="26"/>
          <w:szCs w:val="26"/>
        </w:rPr>
        <w:t xml:space="preserve"> 164-ПП</w:t>
      </w:r>
      <w:r>
        <w:rPr>
          <w:rFonts w:ascii="Liberation Serif" w:eastAsia="Calibri" w:hAnsi="Liberation Serif"/>
          <w:bCs/>
          <w:color w:val="000000"/>
          <w:sz w:val="26"/>
          <w:szCs w:val="26"/>
        </w:rPr>
        <w:t xml:space="preserve"> «</w:t>
      </w:r>
      <w:r w:rsidRPr="00FB743C">
        <w:rPr>
          <w:rFonts w:ascii="Liberation Serif" w:eastAsia="Calibri" w:hAnsi="Liberation Serif"/>
          <w:bCs/>
          <w:color w:val="000000"/>
          <w:sz w:val="26"/>
          <w:szCs w:val="26"/>
        </w:rPr>
        <w:t xml:space="preserve">Об утверждении Порядка размещения нестационарных торговых объектов на </w:t>
      </w:r>
      <w:r>
        <w:rPr>
          <w:rFonts w:ascii="Liberation Serif" w:eastAsia="Calibri" w:hAnsi="Liberation Serif"/>
          <w:bCs/>
          <w:color w:val="000000"/>
          <w:sz w:val="26"/>
          <w:szCs w:val="26"/>
        </w:rPr>
        <w:t>территории Свердловской области»</w:t>
      </w:r>
      <w:r w:rsidR="00555942">
        <w:rPr>
          <w:rFonts w:ascii="Liberation Serif" w:eastAsia="Calibri" w:hAnsi="Liberation Serif"/>
          <w:bCs/>
          <w:color w:val="000000"/>
          <w:sz w:val="26"/>
          <w:szCs w:val="26"/>
        </w:rPr>
        <w:t xml:space="preserve">, </w:t>
      </w:r>
      <w:r w:rsidR="00555942" w:rsidRPr="00555942">
        <w:rPr>
          <w:rFonts w:ascii="Liberation Serif" w:eastAsia="Calibri" w:hAnsi="Liberation Serif"/>
          <w:bCs/>
          <w:color w:val="000000"/>
          <w:sz w:val="26"/>
          <w:szCs w:val="26"/>
        </w:rPr>
        <w:t>Постановление</w:t>
      </w:r>
      <w:r w:rsidR="00555942">
        <w:rPr>
          <w:rFonts w:ascii="Liberation Serif" w:eastAsia="Calibri" w:hAnsi="Liberation Serif"/>
          <w:bCs/>
          <w:color w:val="000000"/>
          <w:sz w:val="26"/>
          <w:szCs w:val="26"/>
        </w:rPr>
        <w:t>м</w:t>
      </w:r>
      <w:r w:rsidR="00555942" w:rsidRPr="00555942">
        <w:rPr>
          <w:rFonts w:ascii="Liberation Serif" w:eastAsia="Calibri" w:hAnsi="Liberation Serif"/>
          <w:bCs/>
          <w:color w:val="000000"/>
          <w:sz w:val="26"/>
          <w:szCs w:val="26"/>
        </w:rPr>
        <w:t xml:space="preserve"> Администрации городск</w:t>
      </w:r>
      <w:r w:rsidR="00555942">
        <w:rPr>
          <w:rFonts w:ascii="Liberation Serif" w:eastAsia="Calibri" w:hAnsi="Liberation Serif"/>
          <w:bCs/>
          <w:color w:val="000000"/>
          <w:sz w:val="26"/>
          <w:szCs w:val="26"/>
        </w:rPr>
        <w:t>ого округа Ревда от 28.11.2018 №</w:t>
      </w:r>
      <w:r w:rsidR="00555942" w:rsidRPr="00555942">
        <w:rPr>
          <w:rFonts w:ascii="Liberation Serif" w:eastAsia="Calibri" w:hAnsi="Liberation Serif"/>
          <w:bCs/>
          <w:color w:val="000000"/>
          <w:sz w:val="26"/>
          <w:szCs w:val="26"/>
        </w:rPr>
        <w:t xml:space="preserve"> 2872</w:t>
      </w:r>
      <w:r w:rsidR="00555942">
        <w:rPr>
          <w:rFonts w:ascii="Liberation Serif" w:eastAsia="Calibri" w:hAnsi="Liberation Serif"/>
          <w:bCs/>
          <w:color w:val="000000"/>
          <w:sz w:val="26"/>
          <w:szCs w:val="26"/>
        </w:rPr>
        <w:t xml:space="preserve"> «</w:t>
      </w:r>
      <w:r w:rsidR="00555942" w:rsidRPr="00555942">
        <w:rPr>
          <w:rFonts w:ascii="Liberation Serif" w:eastAsia="Calibri" w:hAnsi="Liberation Serif"/>
          <w:bCs/>
          <w:color w:val="000000"/>
          <w:sz w:val="26"/>
          <w:szCs w:val="26"/>
        </w:rPr>
        <w:t>Об утверждении Схемы размещения нестационарных торговых объектов на тер</w:t>
      </w:r>
      <w:r w:rsidR="00555942">
        <w:rPr>
          <w:rFonts w:ascii="Liberation Serif" w:eastAsia="Calibri" w:hAnsi="Liberation Serif"/>
          <w:bCs/>
          <w:color w:val="000000"/>
          <w:sz w:val="26"/>
          <w:szCs w:val="26"/>
        </w:rPr>
        <w:t xml:space="preserve">ритории городского округа Ревда», </w:t>
      </w:r>
      <w:r w:rsidRPr="00FB743C">
        <w:rPr>
          <w:rFonts w:ascii="Liberation Serif" w:eastAsia="Calibri" w:hAnsi="Liberation Serif"/>
          <w:bCs/>
          <w:color w:val="000000"/>
          <w:sz w:val="26"/>
          <w:szCs w:val="26"/>
        </w:rPr>
        <w:t>Постановление</w:t>
      </w:r>
      <w:r>
        <w:rPr>
          <w:rFonts w:ascii="Liberation Serif" w:eastAsia="Calibri" w:hAnsi="Liberation Serif"/>
          <w:bCs/>
          <w:color w:val="000000"/>
          <w:sz w:val="26"/>
          <w:szCs w:val="26"/>
        </w:rPr>
        <w:t>м</w:t>
      </w:r>
      <w:r w:rsidRPr="00FB743C">
        <w:rPr>
          <w:rFonts w:ascii="Liberation Serif" w:eastAsia="Calibri" w:hAnsi="Liberation Serif"/>
          <w:bCs/>
          <w:color w:val="000000"/>
          <w:sz w:val="26"/>
          <w:szCs w:val="26"/>
        </w:rPr>
        <w:t xml:space="preserve"> Администрации городского округа Ревда </w:t>
      </w:r>
      <w:r>
        <w:rPr>
          <w:rFonts w:ascii="Liberation Serif" w:eastAsia="Calibri" w:hAnsi="Liberation Serif"/>
          <w:bCs/>
          <w:color w:val="000000"/>
          <w:sz w:val="26"/>
          <w:szCs w:val="26"/>
        </w:rPr>
        <w:t>от 24.05.2019 №</w:t>
      </w:r>
      <w:r w:rsidRPr="00FB743C">
        <w:rPr>
          <w:rFonts w:ascii="Liberation Serif" w:eastAsia="Calibri" w:hAnsi="Liberation Serif"/>
          <w:bCs/>
          <w:color w:val="000000"/>
          <w:sz w:val="26"/>
          <w:szCs w:val="26"/>
        </w:rPr>
        <w:t xml:space="preserve"> 1239</w:t>
      </w:r>
      <w:r>
        <w:rPr>
          <w:rFonts w:ascii="Liberation Serif" w:eastAsia="Calibri" w:hAnsi="Liberation Serif"/>
          <w:bCs/>
          <w:color w:val="000000"/>
          <w:sz w:val="26"/>
          <w:szCs w:val="26"/>
        </w:rPr>
        <w:t xml:space="preserve"> «</w:t>
      </w:r>
      <w:r w:rsidRPr="00FB743C">
        <w:rPr>
          <w:rFonts w:ascii="Liberation Serif" w:eastAsia="Calibri" w:hAnsi="Liberation Serif"/>
          <w:bCs/>
          <w:color w:val="000000"/>
          <w:sz w:val="26"/>
          <w:szCs w:val="26"/>
        </w:rPr>
        <w:t>Об утверждении Порядка размещения нестационарных торговых объектов на тер</w:t>
      </w:r>
      <w:r>
        <w:rPr>
          <w:rFonts w:ascii="Liberation Serif" w:eastAsia="Calibri" w:hAnsi="Liberation Serif"/>
          <w:bCs/>
          <w:color w:val="000000"/>
          <w:sz w:val="26"/>
          <w:szCs w:val="26"/>
        </w:rPr>
        <w:t>ритории</w:t>
      </w:r>
      <w:proofErr w:type="gramEnd"/>
      <w:r>
        <w:rPr>
          <w:rFonts w:ascii="Liberation Serif" w:eastAsia="Calibri" w:hAnsi="Liberation Serif"/>
          <w:bCs/>
          <w:color w:val="000000"/>
          <w:sz w:val="26"/>
          <w:szCs w:val="26"/>
        </w:rPr>
        <w:t xml:space="preserve"> городского округа Ревда», </w:t>
      </w:r>
      <w:r w:rsidR="00555942">
        <w:rPr>
          <w:rFonts w:ascii="Liberation Serif" w:eastAsia="Calibri" w:hAnsi="Liberation Serif"/>
          <w:bCs/>
          <w:color w:val="000000"/>
          <w:sz w:val="26"/>
          <w:szCs w:val="26"/>
        </w:rPr>
        <w:t>в</w:t>
      </w:r>
      <w:r>
        <w:rPr>
          <w:rFonts w:ascii="Liberation Serif" w:eastAsia="Calibri" w:hAnsi="Liberation Serif"/>
          <w:bCs/>
          <w:color w:val="000000"/>
          <w:sz w:val="26"/>
          <w:szCs w:val="26"/>
        </w:rPr>
        <w:t xml:space="preserve"> электронной форме. </w:t>
      </w:r>
    </w:p>
    <w:p w:rsidR="00FB743C" w:rsidRDefault="00FB743C" w:rsidP="00555942">
      <w:pPr>
        <w:widowControl/>
        <w:autoSpaceDE w:val="0"/>
        <w:autoSpaceDN w:val="0"/>
        <w:adjustRightInd w:val="0"/>
        <w:ind w:firstLine="567"/>
        <w:jc w:val="both"/>
        <w:rPr>
          <w:rFonts w:ascii="Liberation Serif" w:eastAsia="Calibri" w:hAnsi="Liberation Serif"/>
          <w:bCs/>
          <w:color w:val="000000"/>
          <w:sz w:val="26"/>
          <w:szCs w:val="26"/>
        </w:rPr>
      </w:pPr>
      <w:r>
        <w:rPr>
          <w:rFonts w:ascii="Liberation Serif" w:eastAsia="Calibri" w:hAnsi="Liberation Serif"/>
          <w:bCs/>
          <w:color w:val="000000"/>
          <w:sz w:val="26"/>
          <w:szCs w:val="26"/>
          <w:u w:val="single"/>
        </w:rPr>
        <w:t>Участниками такого аукциона могут являться только лица</w:t>
      </w:r>
      <w:r>
        <w:rPr>
          <w:rFonts w:ascii="Liberation Serif" w:eastAsia="Calibri" w:hAnsi="Liberation Serif"/>
          <w:bCs/>
          <w:color w:val="000000"/>
          <w:sz w:val="26"/>
          <w:szCs w:val="26"/>
        </w:rPr>
        <w:t xml:space="preserve">, </w:t>
      </w:r>
      <w:r>
        <w:rPr>
          <w:rFonts w:ascii="Liberation Serif" w:hAnsi="Liberation Serif" w:cs="Liberation Serif"/>
          <w:sz w:val="26"/>
          <w:szCs w:val="26"/>
        </w:rPr>
        <w:t>имеющие электронную подпись, оформленную в соответствии с требованиями действующего законодательства и прошедшие регистрацию на электронной площадке в соответствии с регламентом электронной площадки (далее – Заявители).</w:t>
      </w:r>
    </w:p>
    <w:p w:rsidR="00A83FDE" w:rsidRDefault="00FB743C" w:rsidP="00FB743C">
      <w:pPr>
        <w:pStyle w:val="120"/>
        <w:shd w:val="clear" w:color="auto" w:fill="auto"/>
        <w:spacing w:after="0" w:line="240" w:lineRule="auto"/>
        <w:ind w:firstLine="567"/>
        <w:contextualSpacing/>
        <w:jc w:val="both"/>
        <w:rPr>
          <w:rFonts w:ascii="Liberation Serif" w:hAnsi="Liberation Serif"/>
          <w:color w:val="000000"/>
          <w:sz w:val="26"/>
          <w:szCs w:val="26"/>
        </w:rPr>
      </w:pPr>
      <w:proofErr w:type="gramStart"/>
      <w:r>
        <w:rPr>
          <w:rFonts w:ascii="Liberation Serif" w:hAnsi="Liberation Serif"/>
          <w:color w:val="000000"/>
          <w:sz w:val="26"/>
          <w:szCs w:val="26"/>
        </w:rPr>
        <w:t>Ознакомиться с извещением о проведении электронного аукциона, проектом договора, прочими требованиями, можно в период приема заявок на официальном сайте Российской Федерации для размещения информации о проведении торгов www.torgi.gov.ru/</w:t>
      </w:r>
      <w:proofErr w:type="spellStart"/>
      <w:r>
        <w:rPr>
          <w:rFonts w:ascii="Liberation Serif" w:hAnsi="Liberation Serif"/>
          <w:color w:val="000000"/>
          <w:sz w:val="26"/>
          <w:szCs w:val="26"/>
        </w:rPr>
        <w:t>new</w:t>
      </w:r>
      <w:proofErr w:type="spellEnd"/>
      <w:r>
        <w:rPr>
          <w:rFonts w:ascii="Liberation Serif" w:hAnsi="Liberation Serif"/>
          <w:color w:val="000000"/>
          <w:sz w:val="26"/>
          <w:szCs w:val="26"/>
        </w:rPr>
        <w:t xml:space="preserve">, на официальном сайте администрации городского округа Ревда </w:t>
      </w:r>
      <w:hyperlink r:id="rId8" w:history="1">
        <w:r>
          <w:rPr>
            <w:rStyle w:val="a6"/>
            <w:rFonts w:ascii="Liberation Serif" w:eastAsiaTheme="majorEastAsia" w:hAnsi="Liberation Serif"/>
            <w:color w:val="000000"/>
            <w:sz w:val="26"/>
            <w:szCs w:val="26"/>
          </w:rPr>
          <w:t>www.admrevda.ru</w:t>
        </w:r>
      </w:hyperlink>
      <w:r>
        <w:rPr>
          <w:rFonts w:ascii="Liberation Serif" w:hAnsi="Liberation Serif"/>
          <w:color w:val="000000"/>
          <w:sz w:val="26"/>
          <w:szCs w:val="26"/>
        </w:rPr>
        <w:t xml:space="preserve">, </w:t>
      </w:r>
      <w:r w:rsidR="00A83FDE" w:rsidRPr="00A83FDE">
        <w:rPr>
          <w:rFonts w:ascii="Liberation Serif" w:hAnsi="Liberation Serif"/>
          <w:color w:val="000000"/>
          <w:sz w:val="26"/>
          <w:szCs w:val="26"/>
        </w:rPr>
        <w:t>623280, Россия, Свердловская область, г. Ревда, ул. Цветников, 57, ОГРН: 1026601643199.</w:t>
      </w:r>
      <w:proofErr w:type="gramEnd"/>
      <w:r w:rsidR="00A83FDE" w:rsidRPr="00A83FDE">
        <w:rPr>
          <w:rFonts w:ascii="Liberation Serif" w:hAnsi="Liberation Serif"/>
          <w:color w:val="000000"/>
          <w:sz w:val="26"/>
          <w:szCs w:val="26"/>
        </w:rPr>
        <w:t xml:space="preserve"> </w:t>
      </w:r>
      <w:r w:rsidR="00A83FDE">
        <w:rPr>
          <w:rFonts w:ascii="Liberation Serif" w:hAnsi="Liberation Serif"/>
          <w:color w:val="000000"/>
          <w:sz w:val="26"/>
          <w:szCs w:val="26"/>
        </w:rPr>
        <w:br/>
      </w:r>
      <w:r w:rsidR="00A83FDE" w:rsidRPr="00A83FDE">
        <w:rPr>
          <w:rFonts w:ascii="Liberation Serif" w:hAnsi="Liberation Serif"/>
          <w:color w:val="000000"/>
          <w:sz w:val="26"/>
          <w:szCs w:val="26"/>
        </w:rPr>
        <w:t>ИНН: 6627005908. e-</w:t>
      </w:r>
      <w:proofErr w:type="spellStart"/>
      <w:r w:rsidR="00A83FDE" w:rsidRPr="00A83FDE">
        <w:rPr>
          <w:rFonts w:ascii="Liberation Serif" w:hAnsi="Liberation Serif"/>
          <w:color w:val="000000"/>
          <w:sz w:val="26"/>
          <w:szCs w:val="26"/>
        </w:rPr>
        <w:t>mail</w:t>
      </w:r>
      <w:proofErr w:type="spellEnd"/>
      <w:r w:rsidR="00A83FDE" w:rsidRPr="00A83FDE">
        <w:rPr>
          <w:rFonts w:ascii="Liberation Serif" w:hAnsi="Liberation Serif"/>
          <w:color w:val="000000"/>
          <w:sz w:val="26"/>
          <w:szCs w:val="26"/>
        </w:rPr>
        <w:t xml:space="preserve">: pochta@admrevda.ru; телефон Организатора аукциона: </w:t>
      </w:r>
      <w:r w:rsidR="00A83FDE">
        <w:rPr>
          <w:rFonts w:ascii="Liberation Serif" w:hAnsi="Liberation Serif"/>
          <w:color w:val="000000"/>
          <w:sz w:val="26"/>
          <w:szCs w:val="26"/>
        </w:rPr>
        <w:br/>
      </w:r>
      <w:r w:rsidR="00A83FDE" w:rsidRPr="00A83FDE">
        <w:rPr>
          <w:rFonts w:ascii="Liberation Serif" w:hAnsi="Liberation Serif"/>
          <w:color w:val="000000"/>
          <w:sz w:val="26"/>
          <w:szCs w:val="26"/>
        </w:rPr>
        <w:t>(34397) 3-07-34.</w:t>
      </w:r>
    </w:p>
    <w:p w:rsidR="00FB743C" w:rsidRDefault="00FB743C" w:rsidP="00FB743C">
      <w:pPr>
        <w:pStyle w:val="120"/>
        <w:shd w:val="clear" w:color="auto" w:fill="auto"/>
        <w:spacing w:after="0" w:line="240" w:lineRule="auto"/>
        <w:ind w:firstLine="567"/>
        <w:contextualSpacing/>
        <w:jc w:val="both"/>
        <w:rPr>
          <w:rFonts w:ascii="Liberation Serif" w:hAnsi="Liberation Serif"/>
          <w:color w:val="000000"/>
          <w:sz w:val="26"/>
          <w:szCs w:val="26"/>
        </w:rPr>
      </w:pPr>
      <w:r w:rsidRPr="00886144">
        <w:rPr>
          <w:rFonts w:ascii="Liberation Serif" w:hAnsi="Liberation Serif"/>
          <w:color w:val="000000"/>
          <w:sz w:val="26"/>
          <w:szCs w:val="26"/>
        </w:rPr>
        <w:t xml:space="preserve">8.2. </w:t>
      </w:r>
      <w:r w:rsidRPr="00886144">
        <w:rPr>
          <w:rStyle w:val="af"/>
          <w:rFonts w:ascii="Liberation Serif" w:hAnsi="Liberation Serif"/>
          <w:b w:val="0"/>
          <w:color w:val="000000"/>
          <w:sz w:val="26"/>
          <w:szCs w:val="26"/>
        </w:rPr>
        <w:t xml:space="preserve">Дата, время и порядок осмотра </w:t>
      </w:r>
      <w:r w:rsidR="00555942" w:rsidRPr="00886144">
        <w:rPr>
          <w:rStyle w:val="af"/>
          <w:rFonts w:ascii="Liberation Serif" w:hAnsi="Liberation Serif"/>
          <w:b w:val="0"/>
          <w:color w:val="000000"/>
          <w:sz w:val="26"/>
          <w:szCs w:val="26"/>
        </w:rPr>
        <w:t xml:space="preserve">места размещения </w:t>
      </w:r>
      <w:r w:rsidR="00755D9E" w:rsidRPr="00886144">
        <w:rPr>
          <w:rStyle w:val="af"/>
          <w:rFonts w:ascii="Liberation Serif" w:hAnsi="Liberation Serif"/>
          <w:b w:val="0"/>
          <w:color w:val="000000"/>
          <w:sz w:val="26"/>
          <w:szCs w:val="26"/>
        </w:rPr>
        <w:t xml:space="preserve">НТО </w:t>
      </w:r>
      <w:r w:rsidRPr="00886144">
        <w:rPr>
          <w:rStyle w:val="af"/>
          <w:rFonts w:ascii="Liberation Serif" w:hAnsi="Liberation Serif"/>
          <w:b w:val="0"/>
          <w:color w:val="000000"/>
          <w:sz w:val="26"/>
          <w:szCs w:val="26"/>
        </w:rPr>
        <w:t>на местности</w:t>
      </w:r>
      <w:r w:rsidRPr="00886144">
        <w:rPr>
          <w:rFonts w:ascii="Liberation Serif" w:hAnsi="Liberation Serif"/>
          <w:b/>
          <w:color w:val="000000"/>
          <w:sz w:val="26"/>
          <w:szCs w:val="26"/>
        </w:rPr>
        <w:t>:</w:t>
      </w:r>
      <w:r w:rsidRPr="00886144">
        <w:rPr>
          <w:rFonts w:ascii="Liberation Serif" w:hAnsi="Liberation Serif"/>
          <w:color w:val="000000"/>
          <w:sz w:val="26"/>
          <w:szCs w:val="26"/>
        </w:rPr>
        <w:t xml:space="preserve"> самостоятельно в течение срока подачи заявок на участие в аукционе.</w:t>
      </w:r>
    </w:p>
    <w:p w:rsidR="00AB77CB" w:rsidRPr="00AB77CB" w:rsidRDefault="00AB77CB" w:rsidP="00AB77CB">
      <w:pPr>
        <w:widowControl/>
        <w:tabs>
          <w:tab w:val="left" w:pos="540"/>
        </w:tabs>
        <w:ind w:firstLine="567"/>
        <w:jc w:val="both"/>
        <w:outlineLvl w:val="0"/>
        <w:rPr>
          <w:rFonts w:ascii="Liberation Serif" w:hAnsi="Liberation Serif"/>
          <w:b/>
          <w:sz w:val="26"/>
          <w:szCs w:val="26"/>
        </w:rPr>
      </w:pPr>
      <w:r w:rsidRPr="00AB77CB">
        <w:rPr>
          <w:rFonts w:ascii="Liberation Serif" w:hAnsi="Liberation Serif"/>
          <w:b/>
          <w:sz w:val="26"/>
          <w:szCs w:val="26"/>
        </w:rPr>
        <w:t>9. Условия проведения электронного аукциона:</w:t>
      </w:r>
    </w:p>
    <w:p w:rsidR="00AB77CB" w:rsidRPr="00AB77CB" w:rsidRDefault="00AB77CB" w:rsidP="00AB77CB">
      <w:pPr>
        <w:widowControl/>
        <w:tabs>
          <w:tab w:val="left" w:pos="540"/>
        </w:tabs>
        <w:ind w:firstLine="567"/>
        <w:jc w:val="both"/>
        <w:outlineLvl w:val="0"/>
        <w:rPr>
          <w:rFonts w:ascii="Liberation Serif" w:hAnsi="Liberation Serif"/>
          <w:b/>
          <w:i/>
          <w:sz w:val="26"/>
          <w:szCs w:val="26"/>
        </w:rPr>
      </w:pPr>
      <w:proofErr w:type="gramStart"/>
      <w:r w:rsidRPr="00AB77CB">
        <w:rPr>
          <w:rFonts w:ascii="Liberation Serif" w:hAnsi="Liberation Serif"/>
          <w:b/>
          <w:i/>
          <w:sz w:val="26"/>
          <w:szCs w:val="26"/>
        </w:rPr>
        <w:t>(Внимание!</w:t>
      </w:r>
      <w:proofErr w:type="gramEnd"/>
      <w:r w:rsidRPr="00AB77CB">
        <w:rPr>
          <w:rFonts w:ascii="Liberation Serif" w:hAnsi="Liberation Serif"/>
          <w:b/>
          <w:i/>
          <w:sz w:val="26"/>
          <w:szCs w:val="26"/>
        </w:rPr>
        <w:t xml:space="preserve"> </w:t>
      </w:r>
      <w:proofErr w:type="gramStart"/>
      <w:r w:rsidRPr="00AB77CB">
        <w:rPr>
          <w:rFonts w:ascii="Liberation Serif" w:hAnsi="Liberation Serif"/>
          <w:b/>
          <w:i/>
          <w:sz w:val="26"/>
          <w:szCs w:val="26"/>
        </w:rPr>
        <w:t>Указанное в настоящем извещении время – местное)</w:t>
      </w:r>
      <w:proofErr w:type="gramEnd"/>
    </w:p>
    <w:p w:rsidR="00AB77CB" w:rsidRPr="00AB77CB" w:rsidRDefault="00AB77CB" w:rsidP="00AB77CB">
      <w:pPr>
        <w:widowControl/>
        <w:tabs>
          <w:tab w:val="left" w:pos="540"/>
        </w:tabs>
        <w:ind w:firstLine="567"/>
        <w:jc w:val="both"/>
        <w:outlineLvl w:val="0"/>
        <w:rPr>
          <w:rFonts w:ascii="Liberation Serif" w:hAnsi="Liberation Serif"/>
          <w:color w:val="000000"/>
          <w:sz w:val="26"/>
          <w:szCs w:val="26"/>
        </w:rPr>
      </w:pPr>
      <w:r w:rsidRPr="00AB77CB">
        <w:rPr>
          <w:rFonts w:ascii="Liberation Serif" w:hAnsi="Liberation Serif"/>
          <w:sz w:val="26"/>
          <w:szCs w:val="26"/>
        </w:rPr>
        <w:t xml:space="preserve">9.1. Дата и время начала подачи заявок на участие в аукционе – </w:t>
      </w:r>
      <w:bookmarkStart w:id="2" w:name="_Hlk134712251"/>
      <w:r w:rsidR="0078601A" w:rsidRPr="000400CC">
        <w:rPr>
          <w:rFonts w:ascii="Liberation Serif" w:hAnsi="Liberation Serif"/>
          <w:color w:val="000000"/>
          <w:sz w:val="26"/>
          <w:szCs w:val="26"/>
        </w:rPr>
        <w:t xml:space="preserve">с 09 час. 00 мин. </w:t>
      </w:r>
      <w:r w:rsidR="0078601A" w:rsidRPr="000400CC">
        <w:rPr>
          <w:rFonts w:ascii="Liberation Serif" w:hAnsi="Liberation Serif"/>
          <w:color w:val="000000"/>
          <w:sz w:val="26"/>
          <w:szCs w:val="26"/>
        </w:rPr>
        <w:br/>
        <w:t>01</w:t>
      </w:r>
      <w:r w:rsidRPr="000400CC">
        <w:rPr>
          <w:rFonts w:ascii="Liberation Serif" w:hAnsi="Liberation Serif"/>
          <w:color w:val="000000"/>
          <w:sz w:val="26"/>
          <w:szCs w:val="26"/>
        </w:rPr>
        <w:t xml:space="preserve"> </w:t>
      </w:r>
      <w:bookmarkEnd w:id="2"/>
      <w:r w:rsidR="0078601A" w:rsidRPr="000400CC">
        <w:rPr>
          <w:rFonts w:ascii="Liberation Serif" w:hAnsi="Liberation Serif"/>
          <w:color w:val="000000"/>
          <w:sz w:val="26"/>
          <w:szCs w:val="26"/>
        </w:rPr>
        <w:t>апреля</w:t>
      </w:r>
      <w:r w:rsidRPr="000400CC">
        <w:rPr>
          <w:rFonts w:ascii="Liberation Serif" w:hAnsi="Liberation Serif"/>
          <w:color w:val="000000"/>
          <w:sz w:val="26"/>
          <w:szCs w:val="26"/>
        </w:rPr>
        <w:t xml:space="preserve"> 2024 года.</w:t>
      </w:r>
    </w:p>
    <w:p w:rsidR="00AB77CB" w:rsidRPr="00AB77CB" w:rsidRDefault="00AB77CB" w:rsidP="00AB77CB">
      <w:pPr>
        <w:widowControl/>
        <w:tabs>
          <w:tab w:val="left" w:pos="540"/>
        </w:tabs>
        <w:ind w:firstLine="567"/>
        <w:jc w:val="both"/>
        <w:outlineLvl w:val="0"/>
        <w:rPr>
          <w:rFonts w:ascii="Liberation Serif" w:hAnsi="Liberation Serif"/>
          <w:sz w:val="26"/>
          <w:szCs w:val="26"/>
        </w:rPr>
      </w:pPr>
      <w:r w:rsidRPr="00AB77CB">
        <w:rPr>
          <w:rFonts w:ascii="Liberation Serif" w:hAnsi="Liberation Serif" w:cs="Liberation Serif"/>
          <w:b/>
          <w:bCs/>
          <w:sz w:val="26"/>
          <w:szCs w:val="26"/>
        </w:rPr>
        <w:t>Место подачи заявок:</w:t>
      </w:r>
      <w:r w:rsidRPr="00AB77CB">
        <w:rPr>
          <w:rFonts w:ascii="Liberation Serif" w:hAnsi="Liberation Serif" w:cs="Liberation Serif"/>
          <w:sz w:val="26"/>
          <w:szCs w:val="26"/>
        </w:rPr>
        <w:t xml:space="preserve"> </w:t>
      </w:r>
      <w:r w:rsidRPr="00AB77CB">
        <w:rPr>
          <w:rFonts w:ascii="Liberation Serif" w:eastAsia="Calibri" w:hAnsi="Liberation Serif"/>
          <w:bCs/>
          <w:sz w:val="26"/>
          <w:szCs w:val="26"/>
        </w:rPr>
        <w:t xml:space="preserve">Электронная площадка – универсальная торговая платформа АО «Сбербанк - АСТ», размещенная на сайте </w:t>
      </w:r>
      <w:r w:rsidRPr="009E2267">
        <w:rPr>
          <w:rFonts w:ascii="Liberation Serif" w:hAnsi="Liberation Serif"/>
          <w:sz w:val="26"/>
          <w:szCs w:val="26"/>
          <w:u w:val="single"/>
          <w:lang w:val="en-US"/>
        </w:rPr>
        <w:t>http</w:t>
      </w:r>
      <w:r w:rsidRPr="009E2267">
        <w:rPr>
          <w:rFonts w:ascii="Liberation Serif" w:hAnsi="Liberation Serif"/>
          <w:sz w:val="26"/>
          <w:szCs w:val="26"/>
          <w:u w:val="single"/>
        </w:rPr>
        <w:t>://</w:t>
      </w:r>
      <w:proofErr w:type="spellStart"/>
      <w:r w:rsidRPr="009E2267">
        <w:rPr>
          <w:rFonts w:ascii="Liberation Serif" w:hAnsi="Liberation Serif"/>
          <w:sz w:val="26"/>
          <w:szCs w:val="26"/>
          <w:u w:val="single"/>
          <w:lang w:val="en-US"/>
        </w:rPr>
        <w:t>utp</w:t>
      </w:r>
      <w:proofErr w:type="spellEnd"/>
      <w:r w:rsidRPr="009E2267">
        <w:rPr>
          <w:rFonts w:ascii="Liberation Serif" w:hAnsi="Liberation Serif"/>
          <w:sz w:val="26"/>
          <w:szCs w:val="26"/>
          <w:u w:val="single"/>
        </w:rPr>
        <w:t>.</w:t>
      </w:r>
      <w:proofErr w:type="spellStart"/>
      <w:r w:rsidRPr="009E2267">
        <w:rPr>
          <w:rFonts w:ascii="Liberation Serif" w:hAnsi="Liberation Serif"/>
          <w:sz w:val="26"/>
          <w:szCs w:val="26"/>
        </w:rPr>
        <w:t>sberbank</w:t>
      </w:r>
      <w:proofErr w:type="spellEnd"/>
      <w:r w:rsidRPr="009E2267">
        <w:rPr>
          <w:rFonts w:ascii="Liberation Serif" w:hAnsi="Liberation Serif"/>
          <w:sz w:val="26"/>
          <w:szCs w:val="26"/>
          <w:u w:val="single"/>
        </w:rPr>
        <w:t>-</w:t>
      </w:r>
      <w:proofErr w:type="spellStart"/>
      <w:r w:rsidRPr="009E2267">
        <w:rPr>
          <w:rFonts w:ascii="Liberation Serif" w:hAnsi="Liberation Serif"/>
          <w:sz w:val="26"/>
          <w:szCs w:val="26"/>
          <w:u w:val="single"/>
          <w:lang w:val="en-US"/>
        </w:rPr>
        <w:t>ast</w:t>
      </w:r>
      <w:proofErr w:type="spellEnd"/>
      <w:r w:rsidRPr="009E2267">
        <w:rPr>
          <w:rFonts w:ascii="Liberation Serif" w:hAnsi="Liberation Serif"/>
          <w:sz w:val="26"/>
          <w:szCs w:val="26"/>
          <w:u w:val="single"/>
        </w:rPr>
        <w:t>.</w:t>
      </w:r>
      <w:proofErr w:type="spellStart"/>
      <w:r w:rsidRPr="009E2267">
        <w:rPr>
          <w:rFonts w:ascii="Liberation Serif" w:hAnsi="Liberation Serif"/>
          <w:sz w:val="26"/>
          <w:szCs w:val="26"/>
          <w:u w:val="single"/>
          <w:lang w:val="en-US"/>
        </w:rPr>
        <w:t>ru</w:t>
      </w:r>
      <w:proofErr w:type="spellEnd"/>
      <w:r w:rsidRPr="00AB77CB">
        <w:rPr>
          <w:rFonts w:ascii="Liberation Serif" w:hAnsi="Liberation Serif"/>
          <w:sz w:val="26"/>
          <w:szCs w:val="26"/>
        </w:rPr>
        <w:t xml:space="preserve"> в сети «Интернет» (торговая секция «</w:t>
      </w:r>
      <w:r w:rsidR="0078601A" w:rsidRPr="00886144">
        <w:rPr>
          <w:rFonts w:ascii="Liberation Serif" w:hAnsi="Liberation Serif"/>
          <w:sz w:val="26"/>
          <w:szCs w:val="26"/>
        </w:rPr>
        <w:t>Аренда, безвозмездное пользование, доверительное управление</w:t>
      </w:r>
      <w:r w:rsidR="00744EC0" w:rsidRPr="00886144">
        <w:rPr>
          <w:rFonts w:ascii="Arial" w:hAnsi="Arial" w:cs="Arial"/>
          <w:color w:val="143370"/>
          <w:sz w:val="21"/>
          <w:szCs w:val="21"/>
        </w:rPr>
        <w:t xml:space="preserve"> </w:t>
      </w:r>
      <w:r w:rsidR="00744EC0" w:rsidRPr="00886144">
        <w:rPr>
          <w:rFonts w:ascii="Liberation Serif" w:hAnsi="Liberation Serif"/>
          <w:sz w:val="26"/>
          <w:szCs w:val="26"/>
        </w:rPr>
        <w:t>имуществом, иные договоры, предусматривающие переход прав в отношении государственного или муниципального имущества, продажа имущества ФГУП</w:t>
      </w:r>
      <w:r w:rsidRPr="00AB77CB">
        <w:rPr>
          <w:rFonts w:ascii="Liberation Serif" w:hAnsi="Liberation Serif"/>
          <w:sz w:val="26"/>
          <w:szCs w:val="26"/>
        </w:rPr>
        <w:t>»).</w:t>
      </w:r>
    </w:p>
    <w:p w:rsidR="00AB77CB" w:rsidRPr="00AB77CB" w:rsidRDefault="00AB77CB" w:rsidP="00AB77CB">
      <w:pPr>
        <w:widowControl/>
        <w:tabs>
          <w:tab w:val="left" w:pos="540"/>
        </w:tabs>
        <w:ind w:firstLine="567"/>
        <w:jc w:val="both"/>
        <w:outlineLvl w:val="0"/>
        <w:rPr>
          <w:rFonts w:ascii="Liberation Serif" w:hAnsi="Liberation Serif"/>
          <w:sz w:val="26"/>
          <w:szCs w:val="26"/>
        </w:rPr>
      </w:pPr>
      <w:r w:rsidRPr="00AB77CB">
        <w:rPr>
          <w:rFonts w:ascii="Liberation Serif" w:hAnsi="Liberation Serif"/>
          <w:sz w:val="26"/>
          <w:szCs w:val="26"/>
        </w:rPr>
        <w:lastRenderedPageBreak/>
        <w:t xml:space="preserve">9.2. Дата и время окончания подачи заявок на участие в аукционе –                                       </w:t>
      </w:r>
      <w:r w:rsidR="00744EC0">
        <w:rPr>
          <w:rFonts w:ascii="Liberation Serif" w:hAnsi="Liberation Serif"/>
          <w:color w:val="000000"/>
          <w:sz w:val="26"/>
          <w:szCs w:val="26"/>
        </w:rPr>
        <w:t>в 09 час. 00 мин. 02 ма</w:t>
      </w:r>
      <w:r w:rsidRPr="00AB77CB">
        <w:rPr>
          <w:rFonts w:ascii="Liberation Serif" w:hAnsi="Liberation Serif"/>
          <w:color w:val="000000"/>
          <w:sz w:val="26"/>
          <w:szCs w:val="26"/>
        </w:rPr>
        <w:t>я 2024 года</w:t>
      </w:r>
      <w:r w:rsidRPr="00AB77CB">
        <w:rPr>
          <w:rFonts w:ascii="Liberation Serif" w:hAnsi="Liberation Serif"/>
          <w:sz w:val="26"/>
          <w:szCs w:val="26"/>
        </w:rPr>
        <w:t>.</w:t>
      </w:r>
    </w:p>
    <w:p w:rsidR="00AB77CB" w:rsidRPr="00AB77CB" w:rsidRDefault="00AB77CB" w:rsidP="00AB77CB">
      <w:pPr>
        <w:widowControl/>
        <w:tabs>
          <w:tab w:val="left" w:pos="540"/>
        </w:tabs>
        <w:ind w:firstLine="567"/>
        <w:jc w:val="both"/>
        <w:outlineLvl w:val="0"/>
        <w:rPr>
          <w:rFonts w:ascii="Liberation Serif" w:hAnsi="Liberation Serif"/>
          <w:sz w:val="26"/>
          <w:szCs w:val="26"/>
        </w:rPr>
      </w:pPr>
      <w:r w:rsidRPr="00AB77CB">
        <w:rPr>
          <w:rFonts w:ascii="Liberation Serif" w:hAnsi="Liberation Serif"/>
          <w:sz w:val="26"/>
          <w:szCs w:val="26"/>
        </w:rPr>
        <w:t>9.3. Дата и время рассмотрения з</w:t>
      </w:r>
      <w:r w:rsidR="00744EC0">
        <w:rPr>
          <w:rFonts w:ascii="Liberation Serif" w:hAnsi="Liberation Serif"/>
          <w:sz w:val="26"/>
          <w:szCs w:val="26"/>
        </w:rPr>
        <w:t xml:space="preserve">аявок на участие в аукционе – 03 мая </w:t>
      </w:r>
      <w:r w:rsidRPr="00AB77CB">
        <w:rPr>
          <w:rFonts w:ascii="Liberation Serif" w:hAnsi="Liberation Serif"/>
          <w:sz w:val="26"/>
          <w:szCs w:val="26"/>
        </w:rPr>
        <w:t>2024 года</w:t>
      </w:r>
      <w:r w:rsidRPr="00AB77CB">
        <w:rPr>
          <w:rFonts w:ascii="Liberation Serif" w:hAnsi="Liberation Serif"/>
          <w:color w:val="000000"/>
          <w:sz w:val="26"/>
          <w:szCs w:val="26"/>
        </w:rPr>
        <w:t xml:space="preserve"> </w:t>
      </w:r>
      <w:r w:rsidR="00744EC0">
        <w:rPr>
          <w:rFonts w:ascii="Liberation Serif" w:hAnsi="Liberation Serif"/>
          <w:color w:val="000000"/>
          <w:sz w:val="26"/>
          <w:szCs w:val="26"/>
        </w:rPr>
        <w:br/>
      </w:r>
      <w:r w:rsidRPr="00AB77CB">
        <w:rPr>
          <w:rFonts w:ascii="Liberation Serif" w:hAnsi="Liberation Serif"/>
          <w:color w:val="000000"/>
          <w:sz w:val="26"/>
          <w:szCs w:val="26"/>
        </w:rPr>
        <w:t>в 09 час. 00 мин.</w:t>
      </w:r>
    </w:p>
    <w:p w:rsidR="00AB77CB" w:rsidRPr="00AB77CB" w:rsidRDefault="00AB77CB" w:rsidP="00AB77CB">
      <w:pPr>
        <w:widowControl/>
        <w:tabs>
          <w:tab w:val="left" w:pos="540"/>
        </w:tabs>
        <w:ind w:firstLine="567"/>
        <w:jc w:val="both"/>
        <w:outlineLvl w:val="0"/>
        <w:rPr>
          <w:rFonts w:ascii="Liberation Serif" w:hAnsi="Liberation Serif"/>
          <w:sz w:val="26"/>
          <w:szCs w:val="26"/>
        </w:rPr>
      </w:pPr>
      <w:r w:rsidRPr="00AB77CB">
        <w:rPr>
          <w:rFonts w:ascii="Liberation Serif" w:hAnsi="Liberation Serif"/>
          <w:sz w:val="26"/>
          <w:szCs w:val="26"/>
        </w:rPr>
        <w:t xml:space="preserve">9.4. </w:t>
      </w:r>
      <w:r w:rsidRPr="00AB77CB">
        <w:rPr>
          <w:rFonts w:ascii="Liberation Serif" w:hAnsi="Liberation Serif"/>
          <w:bCs/>
          <w:sz w:val="26"/>
          <w:szCs w:val="26"/>
        </w:rPr>
        <w:t>Дата и время начала провед</w:t>
      </w:r>
      <w:r w:rsidR="00605C04">
        <w:rPr>
          <w:rFonts w:ascii="Liberation Serif" w:hAnsi="Liberation Serif"/>
          <w:bCs/>
          <w:sz w:val="26"/>
          <w:szCs w:val="26"/>
        </w:rPr>
        <w:t xml:space="preserve">ения электронного аукциона – </w:t>
      </w:r>
      <w:r w:rsidR="00744EC0">
        <w:rPr>
          <w:rFonts w:ascii="Liberation Serif" w:hAnsi="Liberation Serif"/>
          <w:bCs/>
          <w:sz w:val="26"/>
          <w:szCs w:val="26"/>
        </w:rPr>
        <w:t>06 мая</w:t>
      </w:r>
      <w:r w:rsidRPr="00AB77CB">
        <w:rPr>
          <w:rFonts w:ascii="Liberation Serif" w:hAnsi="Liberation Serif"/>
          <w:bCs/>
          <w:sz w:val="26"/>
          <w:szCs w:val="26"/>
        </w:rPr>
        <w:t xml:space="preserve"> </w:t>
      </w:r>
      <w:r w:rsidRPr="00AB77CB">
        <w:rPr>
          <w:rFonts w:ascii="Liberation Serif" w:hAnsi="Liberation Serif"/>
          <w:color w:val="000000"/>
          <w:sz w:val="26"/>
          <w:szCs w:val="26"/>
        </w:rPr>
        <w:t xml:space="preserve">2024 года </w:t>
      </w:r>
      <w:r w:rsidR="00744EC0">
        <w:rPr>
          <w:rFonts w:ascii="Liberation Serif" w:hAnsi="Liberation Serif"/>
          <w:color w:val="000000"/>
          <w:sz w:val="26"/>
          <w:szCs w:val="26"/>
        </w:rPr>
        <w:br/>
      </w:r>
      <w:r w:rsidRPr="00AB77CB">
        <w:rPr>
          <w:rFonts w:ascii="Liberation Serif" w:hAnsi="Liberation Serif"/>
          <w:color w:val="000000"/>
          <w:sz w:val="26"/>
          <w:szCs w:val="26"/>
        </w:rPr>
        <w:t>в 09 час. 00 мин.</w:t>
      </w:r>
    </w:p>
    <w:p w:rsidR="00AB77CB" w:rsidRDefault="00AB77CB" w:rsidP="00AB77CB">
      <w:pPr>
        <w:widowControl/>
        <w:tabs>
          <w:tab w:val="left" w:pos="540"/>
        </w:tabs>
        <w:ind w:firstLine="567"/>
        <w:jc w:val="both"/>
        <w:outlineLvl w:val="0"/>
        <w:rPr>
          <w:rFonts w:ascii="Liberation Serif" w:hAnsi="Liberation Serif"/>
          <w:sz w:val="26"/>
          <w:szCs w:val="26"/>
        </w:rPr>
      </w:pPr>
      <w:r w:rsidRPr="00AB77CB">
        <w:rPr>
          <w:rFonts w:ascii="Liberation Serif" w:hAnsi="Liberation Serif"/>
          <w:sz w:val="26"/>
          <w:szCs w:val="26"/>
        </w:rPr>
        <w:t xml:space="preserve">9.5. Место </w:t>
      </w:r>
      <w:r w:rsidRPr="00AB77CB">
        <w:rPr>
          <w:rFonts w:ascii="Liberation Serif" w:hAnsi="Liberation Serif"/>
          <w:bCs/>
          <w:sz w:val="26"/>
          <w:szCs w:val="26"/>
        </w:rPr>
        <w:t xml:space="preserve">проведения </w:t>
      </w:r>
      <w:r w:rsidRPr="00AB77CB">
        <w:rPr>
          <w:rFonts w:ascii="Liberation Serif" w:hAnsi="Liberation Serif"/>
          <w:sz w:val="26"/>
          <w:szCs w:val="26"/>
        </w:rPr>
        <w:t>электронного</w:t>
      </w:r>
      <w:r w:rsidRPr="00AB77CB">
        <w:rPr>
          <w:rFonts w:ascii="Liberation Serif" w:hAnsi="Liberation Serif"/>
          <w:bCs/>
          <w:sz w:val="26"/>
          <w:szCs w:val="26"/>
        </w:rPr>
        <w:t xml:space="preserve"> аукциона: </w:t>
      </w:r>
      <w:r w:rsidRPr="00AB77CB">
        <w:rPr>
          <w:rFonts w:ascii="Liberation Serif" w:eastAsia="Calibri" w:hAnsi="Liberation Serif"/>
          <w:bCs/>
          <w:sz w:val="26"/>
          <w:szCs w:val="26"/>
        </w:rPr>
        <w:t xml:space="preserve">Электронная площадка – универсальная торговая платформа АО «Сбербанк - АСТ», размещенная на сайте </w:t>
      </w:r>
      <w:r w:rsidRPr="00886144">
        <w:rPr>
          <w:rFonts w:ascii="Liberation Serif" w:hAnsi="Liberation Serif"/>
          <w:sz w:val="26"/>
          <w:szCs w:val="26"/>
          <w:u w:val="single"/>
          <w:lang w:val="en-US"/>
        </w:rPr>
        <w:t>http</w:t>
      </w:r>
      <w:r w:rsidRPr="00886144">
        <w:rPr>
          <w:rFonts w:ascii="Liberation Serif" w:hAnsi="Liberation Serif"/>
          <w:sz w:val="26"/>
          <w:szCs w:val="26"/>
          <w:u w:val="single"/>
        </w:rPr>
        <w:t>://</w:t>
      </w:r>
      <w:proofErr w:type="spellStart"/>
      <w:r w:rsidRPr="00886144">
        <w:rPr>
          <w:rFonts w:ascii="Liberation Serif" w:hAnsi="Liberation Serif"/>
          <w:sz w:val="26"/>
          <w:szCs w:val="26"/>
          <w:u w:val="single"/>
          <w:lang w:val="en-US"/>
        </w:rPr>
        <w:t>utp</w:t>
      </w:r>
      <w:proofErr w:type="spellEnd"/>
      <w:r w:rsidRPr="00886144">
        <w:rPr>
          <w:rFonts w:ascii="Liberation Serif" w:hAnsi="Liberation Serif"/>
          <w:sz w:val="26"/>
          <w:szCs w:val="26"/>
          <w:u w:val="single"/>
        </w:rPr>
        <w:t>.</w:t>
      </w:r>
      <w:proofErr w:type="spellStart"/>
      <w:r w:rsidRPr="00886144">
        <w:rPr>
          <w:rFonts w:ascii="Liberation Serif" w:hAnsi="Liberation Serif"/>
          <w:sz w:val="26"/>
          <w:szCs w:val="26"/>
          <w:u w:val="single"/>
          <w:lang w:val="en-US"/>
        </w:rPr>
        <w:t>sberbank</w:t>
      </w:r>
      <w:proofErr w:type="spellEnd"/>
      <w:r w:rsidRPr="00886144">
        <w:rPr>
          <w:rFonts w:ascii="Liberation Serif" w:hAnsi="Liberation Serif"/>
          <w:sz w:val="26"/>
          <w:szCs w:val="26"/>
          <w:u w:val="single"/>
        </w:rPr>
        <w:t>-</w:t>
      </w:r>
      <w:proofErr w:type="spellStart"/>
      <w:r w:rsidRPr="00886144">
        <w:rPr>
          <w:rFonts w:ascii="Liberation Serif" w:hAnsi="Liberation Serif"/>
          <w:sz w:val="26"/>
          <w:szCs w:val="26"/>
          <w:u w:val="single"/>
          <w:lang w:val="en-US"/>
        </w:rPr>
        <w:t>ast</w:t>
      </w:r>
      <w:proofErr w:type="spellEnd"/>
      <w:r w:rsidRPr="00886144">
        <w:rPr>
          <w:rFonts w:ascii="Liberation Serif" w:hAnsi="Liberation Serif"/>
          <w:sz w:val="26"/>
          <w:szCs w:val="26"/>
          <w:u w:val="single"/>
        </w:rPr>
        <w:t>.</w:t>
      </w:r>
      <w:proofErr w:type="spellStart"/>
      <w:r w:rsidRPr="00886144">
        <w:rPr>
          <w:rFonts w:ascii="Liberation Serif" w:hAnsi="Liberation Serif"/>
          <w:sz w:val="26"/>
          <w:szCs w:val="26"/>
          <w:u w:val="single"/>
          <w:lang w:val="en-US"/>
        </w:rPr>
        <w:t>ru</w:t>
      </w:r>
      <w:proofErr w:type="spellEnd"/>
      <w:r w:rsidRPr="00AB77CB">
        <w:rPr>
          <w:rFonts w:ascii="Liberation Serif" w:hAnsi="Liberation Serif"/>
          <w:sz w:val="26"/>
          <w:szCs w:val="26"/>
        </w:rPr>
        <w:t xml:space="preserve"> в се</w:t>
      </w:r>
      <w:r w:rsidR="00226805">
        <w:rPr>
          <w:rFonts w:ascii="Liberation Serif" w:hAnsi="Liberation Serif"/>
          <w:sz w:val="26"/>
          <w:szCs w:val="26"/>
        </w:rPr>
        <w:t xml:space="preserve">ти «Интернет» (торговая секция </w:t>
      </w:r>
      <w:r w:rsidR="00744EC0" w:rsidRPr="00AB77CB">
        <w:rPr>
          <w:rFonts w:ascii="Liberation Serif" w:hAnsi="Liberation Serif"/>
          <w:sz w:val="26"/>
          <w:szCs w:val="26"/>
        </w:rPr>
        <w:t>«</w:t>
      </w:r>
      <w:r w:rsidR="00744EC0" w:rsidRPr="00886144">
        <w:rPr>
          <w:rFonts w:ascii="Liberation Serif" w:hAnsi="Liberation Serif"/>
          <w:sz w:val="26"/>
          <w:szCs w:val="26"/>
        </w:rPr>
        <w:t>Аренда, безвозмездное пользование, доверительное управление</w:t>
      </w:r>
      <w:r w:rsidR="00744EC0" w:rsidRPr="00886144">
        <w:rPr>
          <w:rFonts w:ascii="Arial" w:hAnsi="Arial" w:cs="Arial"/>
          <w:color w:val="143370"/>
          <w:sz w:val="21"/>
          <w:szCs w:val="21"/>
        </w:rPr>
        <w:t xml:space="preserve"> </w:t>
      </w:r>
      <w:r w:rsidR="00744EC0" w:rsidRPr="00886144">
        <w:rPr>
          <w:rFonts w:ascii="Liberation Serif" w:hAnsi="Liberation Serif"/>
          <w:sz w:val="26"/>
          <w:szCs w:val="26"/>
        </w:rPr>
        <w:t>имуществом, иные договоры, предусматривающие переход прав в отношении государственного или муниципального имущества, продажа имущества ФГУП</w:t>
      </w:r>
      <w:r w:rsidRPr="00AB77CB">
        <w:rPr>
          <w:rFonts w:ascii="Liberation Serif" w:hAnsi="Liberation Serif"/>
          <w:sz w:val="26"/>
          <w:szCs w:val="26"/>
        </w:rPr>
        <w:t>»).</w:t>
      </w:r>
    </w:p>
    <w:p w:rsidR="00F01E21" w:rsidRDefault="00F01E21" w:rsidP="00F01E21">
      <w:pPr>
        <w:tabs>
          <w:tab w:val="left" w:pos="540"/>
        </w:tabs>
        <w:ind w:firstLine="567"/>
        <w:jc w:val="both"/>
        <w:outlineLvl w:val="0"/>
        <w:rPr>
          <w:rFonts w:ascii="Liberation Serif" w:hAnsi="Liberation Serif" w:cs="Arial CYR"/>
          <w:b/>
          <w:bCs/>
          <w:i/>
          <w:color w:val="000000"/>
          <w:sz w:val="26"/>
          <w:szCs w:val="26"/>
        </w:rPr>
      </w:pPr>
      <w:r>
        <w:rPr>
          <w:rFonts w:ascii="Liberation Serif" w:hAnsi="Liberation Serif" w:cs="Arial CYR"/>
          <w:b/>
          <w:bCs/>
          <w:color w:val="000000"/>
          <w:sz w:val="26"/>
          <w:szCs w:val="26"/>
        </w:rPr>
        <w:t xml:space="preserve">10. Порядок регистрации на электронной площадке и подачи заявки на участие                         в </w:t>
      </w:r>
      <w:r>
        <w:rPr>
          <w:rFonts w:ascii="Liberation Serif" w:hAnsi="Liberation Serif"/>
          <w:b/>
          <w:sz w:val="26"/>
          <w:szCs w:val="26"/>
        </w:rPr>
        <w:t>электронном</w:t>
      </w:r>
      <w:r>
        <w:rPr>
          <w:rFonts w:ascii="Liberation Serif" w:hAnsi="Liberation Serif" w:cs="Arial CYR"/>
          <w:b/>
          <w:bCs/>
          <w:color w:val="000000"/>
          <w:sz w:val="26"/>
          <w:szCs w:val="26"/>
        </w:rPr>
        <w:t xml:space="preserve"> аукционе:</w:t>
      </w:r>
      <w:r>
        <w:rPr>
          <w:rFonts w:ascii="Liberation Serif" w:hAnsi="Liberation Serif" w:cs="Liberation Serif"/>
          <w:sz w:val="26"/>
          <w:szCs w:val="26"/>
        </w:rPr>
        <w:t xml:space="preserve"> </w:t>
      </w:r>
    </w:p>
    <w:p w:rsidR="00F01E21" w:rsidRDefault="00F01E21" w:rsidP="00F01E21">
      <w:pPr>
        <w:autoSpaceDE w:val="0"/>
        <w:autoSpaceDN w:val="0"/>
        <w:adjustRightInd w:val="0"/>
        <w:ind w:firstLine="567"/>
        <w:jc w:val="both"/>
        <w:rPr>
          <w:rFonts w:ascii="Liberation Serif" w:hAnsi="Liberation Serif" w:cs="Liberation Serif"/>
          <w:sz w:val="26"/>
          <w:szCs w:val="26"/>
        </w:rPr>
      </w:pPr>
      <w:r>
        <w:rPr>
          <w:rFonts w:ascii="Liberation Serif" w:hAnsi="Liberation Serif" w:cs="Arial CYR"/>
          <w:bCs/>
          <w:color w:val="000000"/>
          <w:sz w:val="26"/>
          <w:szCs w:val="26"/>
        </w:rPr>
        <w:t>10.1. Для обеспечения доступа к участию в электронном аукционе Заявителям необходимо пройти процедуру регистрации на электронной площадке</w:t>
      </w:r>
      <w:r>
        <w:rPr>
          <w:rFonts w:ascii="Liberation Serif" w:hAnsi="Liberation Serif" w:cs="Liberation Serif"/>
          <w:sz w:val="26"/>
          <w:szCs w:val="26"/>
        </w:rPr>
        <w:t xml:space="preserve"> в соответствии                  с регламентом и инструкцией. В случае если от имени Заявителя действует иное лицо (далее - Доверенное лицо), Заявителю и Доверенному лицу необходимо пройти регистрацию на электронной площадке в соответствии с регламентом и инструкцией.</w:t>
      </w:r>
    </w:p>
    <w:p w:rsidR="00F01E21" w:rsidRDefault="00F01E21" w:rsidP="00F01E21">
      <w:pPr>
        <w:tabs>
          <w:tab w:val="left" w:pos="540"/>
        </w:tabs>
        <w:ind w:firstLine="567"/>
        <w:jc w:val="both"/>
        <w:outlineLvl w:val="0"/>
        <w:rPr>
          <w:rFonts w:ascii="Liberation Serif" w:hAnsi="Liberation Serif" w:cs="Arial CYR"/>
          <w:bCs/>
          <w:sz w:val="26"/>
          <w:szCs w:val="26"/>
        </w:rPr>
      </w:pPr>
      <w:r>
        <w:rPr>
          <w:rFonts w:ascii="Liberation Serif" w:hAnsi="Liberation Serif" w:cs="Arial CYR"/>
          <w:bCs/>
          <w:color w:val="000000"/>
          <w:sz w:val="26"/>
          <w:szCs w:val="26"/>
        </w:rPr>
        <w:t xml:space="preserve">10.2. Подача </w:t>
      </w:r>
      <w:r>
        <w:rPr>
          <w:rFonts w:ascii="Liberation Serif" w:hAnsi="Liberation Serif" w:cs="Arial CYR"/>
          <w:bCs/>
          <w:sz w:val="26"/>
          <w:szCs w:val="26"/>
        </w:rPr>
        <w:t>заявки на участие осуществляется только посредством интерфейса универсальной торговой платформы АО «Сбербанк-АСТ» торговой секции «</w:t>
      </w:r>
      <w:r>
        <w:rPr>
          <w:rFonts w:ascii="Liberation Serif" w:hAnsi="Liberation Serif"/>
          <w:sz w:val="26"/>
          <w:szCs w:val="26"/>
        </w:rPr>
        <w:t>Приватизация, аренда и продажа прав</w:t>
      </w:r>
      <w:r>
        <w:rPr>
          <w:rFonts w:ascii="Liberation Serif" w:hAnsi="Liberation Serif" w:cs="Arial CYR"/>
          <w:bCs/>
          <w:sz w:val="26"/>
          <w:szCs w:val="26"/>
        </w:rPr>
        <w:t>» из личного кабинета Заявителя. Необходимо заполнить электронную форму заявки и приложить предусмотренные в извещении файлы документов.</w:t>
      </w:r>
    </w:p>
    <w:p w:rsidR="00F01E21" w:rsidRDefault="00F01E21" w:rsidP="00F01E21">
      <w:pPr>
        <w:tabs>
          <w:tab w:val="left" w:pos="540"/>
        </w:tabs>
        <w:ind w:firstLine="567"/>
        <w:jc w:val="both"/>
        <w:outlineLvl w:val="0"/>
        <w:rPr>
          <w:rFonts w:ascii="Liberation Serif" w:hAnsi="Liberation Serif" w:cs="Arial CYR"/>
          <w:bCs/>
          <w:sz w:val="26"/>
          <w:szCs w:val="26"/>
        </w:rPr>
      </w:pPr>
      <w:r>
        <w:rPr>
          <w:rFonts w:ascii="Liberation Serif" w:hAnsi="Liberation Serif" w:cs="Arial CYR"/>
          <w:bCs/>
          <w:sz w:val="26"/>
          <w:szCs w:val="26"/>
        </w:rPr>
        <w:t xml:space="preserve">10.3. Инструкция для участника торгов по работе в торговой секции «Приватизация, аренда и продажа прав» универсальной торговой платформы АО «Сбербанк-АСТ» размещена по адресу: </w:t>
      </w:r>
      <w:r w:rsidRPr="000400CC">
        <w:rPr>
          <w:rFonts w:ascii="Liberation Serif" w:eastAsiaTheme="majorEastAsia" w:hAnsi="Liberation Serif" w:cs="Arial CYR"/>
          <w:bCs/>
          <w:sz w:val="26"/>
          <w:szCs w:val="26"/>
        </w:rPr>
        <w:t>http://utp.sberbank-st.ru/AP/Notice/652/Instructions</w:t>
      </w:r>
      <w:r>
        <w:rPr>
          <w:rFonts w:ascii="Liberation Serif" w:hAnsi="Liberation Serif" w:cs="Arial CYR"/>
          <w:bCs/>
          <w:sz w:val="26"/>
          <w:szCs w:val="26"/>
        </w:rPr>
        <w:t>.</w:t>
      </w:r>
    </w:p>
    <w:p w:rsidR="00F01E21" w:rsidRDefault="00F01E21" w:rsidP="00F01E21">
      <w:pPr>
        <w:tabs>
          <w:tab w:val="left" w:pos="540"/>
        </w:tabs>
        <w:ind w:firstLine="567"/>
        <w:jc w:val="both"/>
        <w:outlineLvl w:val="0"/>
        <w:rPr>
          <w:rFonts w:ascii="Liberation Serif" w:hAnsi="Liberation Serif" w:cs="Arial CYR"/>
          <w:bCs/>
          <w:sz w:val="26"/>
          <w:szCs w:val="26"/>
        </w:rPr>
      </w:pPr>
      <w:r>
        <w:rPr>
          <w:rFonts w:ascii="Liberation Serif" w:hAnsi="Liberation Serif" w:cs="Arial CYR"/>
          <w:bCs/>
          <w:sz w:val="26"/>
          <w:szCs w:val="26"/>
        </w:rPr>
        <w:t>10.4. После заполнения формы подачи заявки, заявку необходимо подписать электронной подписью. Получить сертификаты электронной подписи можно                                  в Авторизованных удостоверяющих центрах. </w:t>
      </w:r>
    </w:p>
    <w:p w:rsidR="00ED68A3" w:rsidRDefault="00ED68A3" w:rsidP="00ED68A3">
      <w:pPr>
        <w:tabs>
          <w:tab w:val="left" w:pos="540"/>
        </w:tabs>
        <w:ind w:firstLine="567"/>
        <w:jc w:val="both"/>
        <w:outlineLvl w:val="0"/>
        <w:rPr>
          <w:rFonts w:ascii="Liberation Serif" w:eastAsia="Calibri" w:hAnsi="Liberation Serif"/>
          <w:b/>
          <w:sz w:val="26"/>
          <w:szCs w:val="26"/>
        </w:rPr>
      </w:pPr>
      <w:r>
        <w:rPr>
          <w:rFonts w:ascii="Liberation Serif" w:eastAsia="Calibri" w:hAnsi="Liberation Serif"/>
          <w:b/>
          <w:sz w:val="26"/>
          <w:szCs w:val="26"/>
        </w:rPr>
        <w:t>11.</w:t>
      </w:r>
      <w:r>
        <w:rPr>
          <w:rFonts w:ascii="Liberation Serif" w:eastAsia="Calibri" w:hAnsi="Liberation Serif"/>
          <w:sz w:val="26"/>
          <w:szCs w:val="26"/>
        </w:rPr>
        <w:t xml:space="preserve"> </w:t>
      </w:r>
      <w:r>
        <w:rPr>
          <w:rFonts w:ascii="Liberation Serif" w:eastAsia="Calibri" w:hAnsi="Liberation Serif"/>
          <w:b/>
          <w:sz w:val="26"/>
          <w:szCs w:val="26"/>
        </w:rPr>
        <w:t>Перечень представляемых претендентами</w:t>
      </w:r>
      <w:r>
        <w:rPr>
          <w:rFonts w:ascii="Liberation Serif" w:hAnsi="Liberation Serif" w:cs="Arial CYR"/>
          <w:b/>
          <w:bCs/>
          <w:sz w:val="26"/>
          <w:szCs w:val="26"/>
        </w:rPr>
        <w:t xml:space="preserve"> на участие в </w:t>
      </w:r>
      <w:r>
        <w:rPr>
          <w:rFonts w:ascii="Liberation Serif" w:hAnsi="Liberation Serif"/>
          <w:b/>
          <w:sz w:val="26"/>
          <w:szCs w:val="26"/>
        </w:rPr>
        <w:t>электронном</w:t>
      </w:r>
      <w:r>
        <w:rPr>
          <w:rFonts w:ascii="Liberation Serif" w:hAnsi="Liberation Serif" w:cs="Arial CYR"/>
          <w:b/>
          <w:bCs/>
          <w:sz w:val="26"/>
          <w:szCs w:val="26"/>
        </w:rPr>
        <w:t xml:space="preserve"> аукционе </w:t>
      </w:r>
      <w:r>
        <w:rPr>
          <w:rFonts w:ascii="Liberation Serif" w:eastAsia="Calibri" w:hAnsi="Liberation Serif"/>
          <w:b/>
          <w:sz w:val="26"/>
          <w:szCs w:val="26"/>
        </w:rPr>
        <w:t>документов и требования к их оформлению:</w:t>
      </w:r>
    </w:p>
    <w:p w:rsidR="00ED68A3" w:rsidRDefault="00ED68A3" w:rsidP="00ED68A3">
      <w:pPr>
        <w:tabs>
          <w:tab w:val="left" w:pos="540"/>
        </w:tabs>
        <w:ind w:firstLine="567"/>
        <w:jc w:val="both"/>
        <w:outlineLvl w:val="0"/>
        <w:rPr>
          <w:rFonts w:ascii="Liberation Serif" w:hAnsi="Liberation Serif" w:cs="Liberation Serif"/>
          <w:bCs/>
          <w:i/>
          <w:sz w:val="26"/>
          <w:szCs w:val="26"/>
        </w:rPr>
      </w:pPr>
      <w:r>
        <w:rPr>
          <w:rFonts w:ascii="Liberation Serif" w:hAnsi="Liberation Serif" w:cs="Liberation Serif"/>
          <w:bCs/>
          <w:i/>
          <w:sz w:val="26"/>
          <w:szCs w:val="26"/>
        </w:rPr>
        <w:t xml:space="preserve">Подача заявки на участие в аукционе осуществляется только посредством интерфейса универсальной торговой платформы АО «Сбербанк-АСТ» торговой секции </w:t>
      </w:r>
      <w:r w:rsidR="00226805" w:rsidRPr="00AB77CB">
        <w:rPr>
          <w:rFonts w:ascii="Liberation Serif" w:hAnsi="Liberation Serif"/>
          <w:sz w:val="26"/>
          <w:szCs w:val="26"/>
        </w:rPr>
        <w:t>«</w:t>
      </w:r>
      <w:r w:rsidR="00226805" w:rsidRPr="001C6B8C">
        <w:rPr>
          <w:rFonts w:ascii="Liberation Serif" w:hAnsi="Liberation Serif"/>
          <w:sz w:val="26"/>
          <w:szCs w:val="26"/>
        </w:rPr>
        <w:t>Аренда, безвозмездное пользование, доверительное управление</w:t>
      </w:r>
      <w:r w:rsidR="00226805" w:rsidRPr="001C6B8C">
        <w:rPr>
          <w:rFonts w:ascii="Arial" w:hAnsi="Arial" w:cs="Arial"/>
          <w:color w:val="143370"/>
          <w:sz w:val="21"/>
          <w:szCs w:val="21"/>
        </w:rPr>
        <w:t xml:space="preserve"> </w:t>
      </w:r>
      <w:r w:rsidR="00226805" w:rsidRPr="001C6B8C">
        <w:rPr>
          <w:rFonts w:ascii="Liberation Serif" w:hAnsi="Liberation Serif"/>
          <w:sz w:val="26"/>
          <w:szCs w:val="26"/>
        </w:rPr>
        <w:t>имуществом, иные договоры, предусматривающие переход прав в отношении государственного или муниципального имущества, продажа имущества ФГУП</w:t>
      </w:r>
      <w:r>
        <w:rPr>
          <w:rFonts w:ascii="Liberation Serif" w:hAnsi="Liberation Serif" w:cs="Liberation Serif"/>
          <w:bCs/>
          <w:i/>
          <w:sz w:val="26"/>
          <w:szCs w:val="26"/>
        </w:rPr>
        <w:t>» из личного кабинета Заявителя</w:t>
      </w:r>
      <w:r>
        <w:rPr>
          <w:rFonts w:ascii="Liberation Serif" w:hAnsi="Liberation Serif"/>
          <w:sz w:val="26"/>
          <w:szCs w:val="26"/>
        </w:rPr>
        <w:t>.</w:t>
      </w:r>
    </w:p>
    <w:p w:rsidR="00ED68A3" w:rsidRDefault="00ED68A3" w:rsidP="00ED68A3">
      <w:pPr>
        <w:autoSpaceDE w:val="0"/>
        <w:autoSpaceDN w:val="0"/>
        <w:adjustRightInd w:val="0"/>
        <w:ind w:firstLine="567"/>
        <w:jc w:val="both"/>
        <w:rPr>
          <w:rFonts w:ascii="Liberation Serif" w:hAnsi="Liberation Serif" w:cs="Liberation Serif"/>
          <w:sz w:val="26"/>
          <w:szCs w:val="26"/>
        </w:rPr>
      </w:pPr>
      <w:r>
        <w:rPr>
          <w:rFonts w:ascii="Liberation Serif" w:hAnsi="Liberation Serif" w:cs="Liberation Serif"/>
          <w:sz w:val="26"/>
          <w:szCs w:val="26"/>
        </w:rPr>
        <w:t xml:space="preserve">11.1. </w:t>
      </w:r>
      <w:proofErr w:type="gramStart"/>
      <w:r>
        <w:rPr>
          <w:rFonts w:ascii="Liberation Serif" w:hAnsi="Liberation Serif" w:cs="Liberation Serif"/>
          <w:sz w:val="26"/>
          <w:szCs w:val="26"/>
        </w:rPr>
        <w:t>Заявка подается путем заполнения электронной формы (подписанной электронной подписью), размещенной в открытой для доступа неограниченного круга лиц части электронной площадки, с приложением электронных документов либо электронных образов документов, то есть документов на бумажном носителе, прео</w:t>
      </w:r>
      <w:r w:rsidR="001C6B8C">
        <w:rPr>
          <w:rFonts w:ascii="Liberation Serif" w:hAnsi="Liberation Serif" w:cs="Liberation Serif"/>
          <w:sz w:val="26"/>
          <w:szCs w:val="26"/>
        </w:rPr>
        <w:t xml:space="preserve">бразованных </w:t>
      </w:r>
      <w:r>
        <w:rPr>
          <w:rFonts w:ascii="Liberation Serif" w:hAnsi="Liberation Serif" w:cs="Liberation Serif"/>
          <w:sz w:val="26"/>
          <w:szCs w:val="26"/>
        </w:rPr>
        <w:t xml:space="preserve">в электронно-цифровую форму путем сканирования с сохранением их реквизитов. </w:t>
      </w:r>
      <w:proofErr w:type="gramEnd"/>
    </w:p>
    <w:p w:rsidR="00ED68A3" w:rsidRDefault="00ED68A3" w:rsidP="00ED68A3">
      <w:pPr>
        <w:autoSpaceDE w:val="0"/>
        <w:autoSpaceDN w:val="0"/>
        <w:adjustRightInd w:val="0"/>
        <w:ind w:firstLine="567"/>
        <w:jc w:val="both"/>
        <w:rPr>
          <w:rFonts w:ascii="Liberation Serif" w:hAnsi="Liberation Serif" w:cs="Liberation Serif"/>
          <w:b/>
          <w:sz w:val="26"/>
          <w:szCs w:val="26"/>
        </w:rPr>
      </w:pPr>
      <w:r>
        <w:rPr>
          <w:rFonts w:ascii="Liberation Serif" w:hAnsi="Liberation Serif" w:cs="Liberation Serif"/>
          <w:b/>
          <w:sz w:val="26"/>
          <w:szCs w:val="26"/>
        </w:rPr>
        <w:t>Документы, представляемые с заявкой заявителями для участия в аукционе:</w:t>
      </w:r>
    </w:p>
    <w:p w:rsidR="00ED68A3" w:rsidRDefault="00ED68A3" w:rsidP="00ED68A3">
      <w:pPr>
        <w:tabs>
          <w:tab w:val="left" w:pos="540"/>
        </w:tabs>
        <w:ind w:firstLine="567"/>
        <w:jc w:val="both"/>
        <w:outlineLvl w:val="0"/>
        <w:rPr>
          <w:rFonts w:ascii="Liberation Serif" w:hAnsi="Liberation Serif" w:cs="Arial CYR"/>
          <w:bCs/>
          <w:color w:val="000000"/>
          <w:sz w:val="26"/>
          <w:szCs w:val="26"/>
        </w:rPr>
      </w:pPr>
      <w:r>
        <w:rPr>
          <w:rFonts w:ascii="Liberation Serif" w:hAnsi="Liberation Serif" w:cs="Arial CYR"/>
          <w:bCs/>
          <w:color w:val="000000"/>
          <w:sz w:val="26"/>
          <w:szCs w:val="26"/>
        </w:rPr>
        <w:t>11.2. копии документов, удостоверяющих личность заявителя (для граждан);</w:t>
      </w:r>
    </w:p>
    <w:p w:rsidR="00ED68A3" w:rsidRDefault="00ED68A3" w:rsidP="00ED68A3">
      <w:pPr>
        <w:tabs>
          <w:tab w:val="left" w:pos="540"/>
        </w:tabs>
        <w:ind w:firstLine="567"/>
        <w:jc w:val="both"/>
        <w:outlineLvl w:val="0"/>
        <w:rPr>
          <w:rFonts w:ascii="Liberation Serif" w:hAnsi="Liberation Serif" w:cs="Arial CYR"/>
          <w:bCs/>
          <w:color w:val="000000"/>
          <w:sz w:val="26"/>
          <w:szCs w:val="26"/>
        </w:rPr>
      </w:pPr>
      <w:r>
        <w:rPr>
          <w:rFonts w:ascii="Liberation Serif" w:hAnsi="Liberation Serif" w:cs="Arial CYR"/>
          <w:bCs/>
          <w:color w:val="000000"/>
          <w:sz w:val="26"/>
          <w:szCs w:val="26"/>
        </w:rPr>
        <w:t xml:space="preserve">11.3. форма заявки, представленная в настоящем извещении </w:t>
      </w:r>
      <w:r w:rsidRPr="000400CC">
        <w:rPr>
          <w:rFonts w:ascii="Liberation Serif" w:hAnsi="Liberation Serif" w:cs="Arial CYR"/>
          <w:bCs/>
          <w:color w:val="000000"/>
          <w:sz w:val="26"/>
          <w:szCs w:val="26"/>
        </w:rPr>
        <w:t>(При</w:t>
      </w:r>
      <w:r w:rsidR="001C6B8C" w:rsidRPr="000400CC">
        <w:rPr>
          <w:rFonts w:ascii="Liberation Serif" w:hAnsi="Liberation Serif" w:cs="Arial CYR"/>
          <w:bCs/>
          <w:color w:val="000000"/>
          <w:sz w:val="26"/>
          <w:szCs w:val="26"/>
        </w:rPr>
        <w:t>ложение № 1</w:t>
      </w:r>
      <w:r w:rsidR="001C6B8C">
        <w:rPr>
          <w:rFonts w:ascii="Liberation Serif" w:hAnsi="Liberation Serif" w:cs="Arial CYR"/>
          <w:bCs/>
          <w:color w:val="000000"/>
          <w:sz w:val="26"/>
          <w:szCs w:val="26"/>
        </w:rPr>
        <w:t xml:space="preserve"> </w:t>
      </w:r>
      <w:r>
        <w:rPr>
          <w:rFonts w:ascii="Liberation Serif" w:hAnsi="Liberation Serif" w:cs="Arial CYR"/>
          <w:bCs/>
          <w:color w:val="000000"/>
          <w:sz w:val="26"/>
          <w:szCs w:val="26"/>
        </w:rPr>
        <w:t>к извещению), заполненная и подписанная Заявителем;</w:t>
      </w:r>
    </w:p>
    <w:p w:rsidR="00ED68A3" w:rsidRDefault="00ED68A3" w:rsidP="00ED68A3">
      <w:pPr>
        <w:tabs>
          <w:tab w:val="left" w:pos="540"/>
        </w:tabs>
        <w:ind w:firstLine="567"/>
        <w:jc w:val="both"/>
        <w:outlineLvl w:val="0"/>
        <w:rPr>
          <w:rFonts w:ascii="Liberation Serif" w:hAnsi="Liberation Serif" w:cs="Arial CYR"/>
          <w:bCs/>
          <w:color w:val="000000"/>
          <w:sz w:val="26"/>
          <w:szCs w:val="26"/>
        </w:rPr>
      </w:pPr>
      <w:r>
        <w:rPr>
          <w:rFonts w:ascii="Liberation Serif" w:hAnsi="Liberation Serif" w:cs="Arial CYR"/>
          <w:bCs/>
          <w:color w:val="000000"/>
          <w:sz w:val="26"/>
          <w:szCs w:val="26"/>
        </w:rPr>
        <w:t>11.4. надлежащим образом заверенный перев</w:t>
      </w:r>
      <w:r w:rsidR="001C6B8C">
        <w:rPr>
          <w:rFonts w:ascii="Liberation Serif" w:hAnsi="Liberation Serif" w:cs="Arial CYR"/>
          <w:bCs/>
          <w:color w:val="000000"/>
          <w:sz w:val="26"/>
          <w:szCs w:val="26"/>
        </w:rPr>
        <w:t xml:space="preserve">од на русский язык документов </w:t>
      </w:r>
      <w:r>
        <w:rPr>
          <w:rFonts w:ascii="Liberation Serif" w:hAnsi="Liberation Serif" w:cs="Arial CYR"/>
          <w:bCs/>
          <w:color w:val="000000"/>
          <w:sz w:val="26"/>
          <w:szCs w:val="26"/>
        </w:rPr>
        <w:t>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ED68A3" w:rsidRDefault="00ED68A3" w:rsidP="00ED68A3">
      <w:pPr>
        <w:tabs>
          <w:tab w:val="left" w:pos="540"/>
        </w:tabs>
        <w:ind w:firstLine="567"/>
        <w:jc w:val="both"/>
        <w:outlineLvl w:val="0"/>
        <w:rPr>
          <w:rFonts w:ascii="Liberation Serif" w:hAnsi="Liberation Serif" w:cs="Arial CYR"/>
          <w:bCs/>
          <w:color w:val="000000"/>
          <w:sz w:val="26"/>
          <w:szCs w:val="26"/>
        </w:rPr>
      </w:pPr>
      <w:r>
        <w:rPr>
          <w:rFonts w:ascii="Liberation Serif" w:hAnsi="Liberation Serif" w:cs="Arial CYR"/>
          <w:bCs/>
          <w:color w:val="000000"/>
          <w:sz w:val="26"/>
          <w:szCs w:val="26"/>
        </w:rPr>
        <w:t xml:space="preserve">11.5. документы, подтверждающие внесение задатка*. </w:t>
      </w:r>
    </w:p>
    <w:p w:rsidR="00ED68A3" w:rsidRDefault="00ED68A3" w:rsidP="00ED68A3">
      <w:pPr>
        <w:tabs>
          <w:tab w:val="left" w:pos="540"/>
        </w:tabs>
        <w:ind w:firstLine="567"/>
        <w:jc w:val="both"/>
        <w:outlineLvl w:val="0"/>
        <w:rPr>
          <w:rFonts w:ascii="Liberation Serif" w:hAnsi="Liberation Serif" w:cs="Arial CYR"/>
          <w:bCs/>
          <w:color w:val="000000"/>
        </w:rPr>
      </w:pPr>
      <w:r>
        <w:rPr>
          <w:rFonts w:ascii="Liberation Serif" w:hAnsi="Liberation Serif" w:cs="Arial CYR"/>
          <w:bCs/>
          <w:color w:val="000000"/>
        </w:rPr>
        <w:t xml:space="preserve">*При подаче заявителем заявки в соответствии с Регламентом и Инструкциями электронной площадки, </w:t>
      </w:r>
      <w:r>
        <w:rPr>
          <w:rFonts w:ascii="Liberation Serif" w:hAnsi="Liberation Serif" w:cs="Arial CYR"/>
          <w:bCs/>
          <w:color w:val="000000"/>
        </w:rPr>
        <w:lastRenderedPageBreak/>
        <w:t>информация о внесении заявителем задатка формируется Оператором электронной площадки и направляется Организатору аукциона.</w:t>
      </w:r>
    </w:p>
    <w:p w:rsidR="00ED68A3" w:rsidRDefault="00ED68A3" w:rsidP="00ED68A3">
      <w:pPr>
        <w:tabs>
          <w:tab w:val="left" w:pos="540"/>
        </w:tabs>
        <w:ind w:firstLine="567"/>
        <w:jc w:val="both"/>
        <w:outlineLvl w:val="0"/>
        <w:rPr>
          <w:rFonts w:ascii="Liberation Serif" w:hAnsi="Liberation Serif" w:cs="Arial CYR"/>
          <w:bCs/>
          <w:color w:val="000000"/>
          <w:sz w:val="26"/>
          <w:szCs w:val="26"/>
        </w:rPr>
      </w:pPr>
      <w:r>
        <w:rPr>
          <w:rFonts w:ascii="Liberation Serif" w:hAnsi="Liberation Serif" w:cs="Arial CYR"/>
          <w:bCs/>
          <w:color w:val="000000"/>
          <w:sz w:val="26"/>
          <w:szCs w:val="26"/>
        </w:rPr>
        <w:t>11.6. Документы, указанные в настоящем пункте не обязательны для представления, заявитель представляет данные документы по собственной инициативе.</w:t>
      </w:r>
    </w:p>
    <w:p w:rsidR="00ED68A3" w:rsidRDefault="00ED68A3" w:rsidP="00ED68A3">
      <w:pPr>
        <w:tabs>
          <w:tab w:val="left" w:pos="540"/>
        </w:tabs>
        <w:ind w:firstLine="567"/>
        <w:jc w:val="both"/>
        <w:outlineLvl w:val="0"/>
        <w:rPr>
          <w:rFonts w:ascii="Liberation Serif" w:hAnsi="Liberation Serif" w:cs="Arial CYR"/>
          <w:bCs/>
          <w:color w:val="000000"/>
          <w:sz w:val="26"/>
          <w:szCs w:val="26"/>
        </w:rPr>
      </w:pPr>
      <w:proofErr w:type="gramStart"/>
      <w:r>
        <w:rPr>
          <w:rFonts w:ascii="Liberation Serif" w:hAnsi="Liberation Serif" w:cs="Arial CYR"/>
          <w:bCs/>
          <w:color w:val="000000"/>
          <w:sz w:val="26"/>
          <w:szCs w:val="26"/>
        </w:rPr>
        <w:t xml:space="preserve">1) полученную не ранее чем за шесть месяцев до даты размещения </w:t>
      </w:r>
      <w:r>
        <w:rPr>
          <w:rFonts w:ascii="Liberation Serif" w:hAnsi="Liberation Serif" w:cs="Arial CYR"/>
          <w:bCs/>
          <w:color w:val="000000"/>
          <w:sz w:val="26"/>
          <w:szCs w:val="26"/>
        </w:rPr>
        <w:br/>
        <w:t>на официальном сайте торгов извещения о проведении электронного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торгов извещения о проведении электронного аукциона выписку из единого государственного реестра</w:t>
      </w:r>
      <w:proofErr w:type="gramEnd"/>
      <w:r>
        <w:rPr>
          <w:rFonts w:ascii="Liberation Serif" w:hAnsi="Liberation Serif" w:cs="Arial CYR"/>
          <w:bCs/>
          <w:color w:val="000000"/>
          <w:sz w:val="26"/>
          <w:szCs w:val="26"/>
        </w:rPr>
        <w:t xml:space="preserve"> индивидуальных предпринимателей или нотариально заверенную копию такой выписки (для индивидуальных предпринимателей).</w:t>
      </w:r>
    </w:p>
    <w:p w:rsidR="00ED68A3" w:rsidRDefault="00ED68A3" w:rsidP="00ED68A3">
      <w:pPr>
        <w:tabs>
          <w:tab w:val="left" w:pos="540"/>
        </w:tabs>
        <w:ind w:firstLine="567"/>
        <w:jc w:val="both"/>
        <w:outlineLvl w:val="0"/>
        <w:rPr>
          <w:rFonts w:ascii="Liberation Serif" w:hAnsi="Liberation Serif" w:cs="Arial CYR"/>
          <w:bCs/>
          <w:color w:val="000000"/>
          <w:sz w:val="26"/>
          <w:szCs w:val="26"/>
        </w:rPr>
      </w:pPr>
      <w:r>
        <w:rPr>
          <w:rFonts w:ascii="Liberation Serif" w:hAnsi="Liberation Serif" w:cs="Arial CYR"/>
          <w:bCs/>
          <w:color w:val="000000"/>
          <w:sz w:val="26"/>
          <w:szCs w:val="26"/>
        </w:rPr>
        <w:t>2) копии учредительных документов юридического лица и с</w:t>
      </w:r>
      <w:r w:rsidR="001C6B8C">
        <w:rPr>
          <w:rFonts w:ascii="Liberation Serif" w:hAnsi="Liberation Serif" w:cs="Arial CYR"/>
          <w:bCs/>
          <w:color w:val="000000"/>
          <w:sz w:val="26"/>
          <w:szCs w:val="26"/>
        </w:rPr>
        <w:t>видетельства</w:t>
      </w:r>
      <w:r>
        <w:rPr>
          <w:rFonts w:ascii="Liberation Serif" w:hAnsi="Liberation Serif" w:cs="Arial CYR"/>
          <w:bCs/>
          <w:color w:val="000000"/>
          <w:sz w:val="26"/>
          <w:szCs w:val="26"/>
        </w:rPr>
        <w:t xml:space="preserve"> о государственной регистрации юридического лица;</w:t>
      </w:r>
    </w:p>
    <w:p w:rsidR="00ED68A3" w:rsidRDefault="00ED68A3" w:rsidP="00ED68A3">
      <w:pPr>
        <w:tabs>
          <w:tab w:val="left" w:pos="540"/>
        </w:tabs>
        <w:ind w:firstLine="567"/>
        <w:jc w:val="both"/>
        <w:outlineLvl w:val="0"/>
        <w:rPr>
          <w:rFonts w:ascii="Liberation Serif" w:hAnsi="Liberation Serif" w:cs="Arial CYR"/>
          <w:bCs/>
          <w:color w:val="000000"/>
          <w:sz w:val="26"/>
          <w:szCs w:val="26"/>
        </w:rPr>
      </w:pPr>
      <w:r>
        <w:rPr>
          <w:rFonts w:ascii="Liberation Serif" w:hAnsi="Liberation Serif" w:cs="Arial CYR"/>
          <w:bCs/>
          <w:color w:val="000000"/>
          <w:sz w:val="26"/>
          <w:szCs w:val="26"/>
        </w:rPr>
        <w:t>3) выписка из протокола (решения) соответствующего органа управл</w:t>
      </w:r>
      <w:r w:rsidR="001C6B8C">
        <w:rPr>
          <w:rFonts w:ascii="Liberation Serif" w:hAnsi="Liberation Serif" w:cs="Arial CYR"/>
          <w:bCs/>
          <w:color w:val="000000"/>
          <w:sz w:val="26"/>
          <w:szCs w:val="26"/>
        </w:rPr>
        <w:t xml:space="preserve">ения </w:t>
      </w:r>
      <w:r>
        <w:rPr>
          <w:rFonts w:ascii="Liberation Serif" w:hAnsi="Liberation Serif" w:cs="Arial CYR"/>
          <w:bCs/>
          <w:color w:val="000000"/>
          <w:sz w:val="26"/>
          <w:szCs w:val="26"/>
        </w:rPr>
        <w:t>о назначении руководителя, имеющего право действовать от имени юридического лица без доверенности, заверенная печатью претендента.</w:t>
      </w:r>
    </w:p>
    <w:p w:rsidR="00ED68A3" w:rsidRDefault="00ED68A3" w:rsidP="00ED68A3">
      <w:pPr>
        <w:ind w:firstLine="567"/>
        <w:jc w:val="both"/>
        <w:rPr>
          <w:rFonts w:ascii="Liberation Serif" w:eastAsia="Calibri" w:hAnsi="Liberation Serif"/>
          <w:bCs/>
          <w:sz w:val="26"/>
          <w:szCs w:val="26"/>
        </w:rPr>
      </w:pPr>
      <w:r>
        <w:rPr>
          <w:rFonts w:ascii="Liberation Serif" w:eastAsia="Calibri" w:hAnsi="Liberation Serif"/>
          <w:bCs/>
          <w:sz w:val="26"/>
          <w:szCs w:val="26"/>
        </w:rPr>
        <w:t xml:space="preserve">11.7. </w:t>
      </w:r>
      <w:r>
        <w:rPr>
          <w:rFonts w:ascii="Liberation Serif" w:hAnsi="Liberation Serif"/>
          <w:bCs/>
          <w:sz w:val="26"/>
          <w:szCs w:val="26"/>
        </w:rPr>
        <w:t>Одно лицо имеет право подать только одну заявку на аукцион.</w:t>
      </w:r>
    </w:p>
    <w:p w:rsidR="00ED68A3" w:rsidRDefault="00ED68A3" w:rsidP="00ED68A3">
      <w:pPr>
        <w:ind w:firstLine="567"/>
        <w:jc w:val="both"/>
        <w:rPr>
          <w:rFonts w:ascii="Liberation Serif" w:eastAsia="Calibri" w:hAnsi="Liberation Serif"/>
          <w:bCs/>
          <w:sz w:val="26"/>
          <w:szCs w:val="26"/>
        </w:rPr>
      </w:pPr>
      <w:r>
        <w:rPr>
          <w:rFonts w:ascii="Liberation Serif" w:hAnsi="Liberation Serif"/>
          <w:sz w:val="26"/>
          <w:szCs w:val="26"/>
        </w:rPr>
        <w:t xml:space="preserve">11.8. Заявки подаются на электронную площадку, начиная </w:t>
      </w:r>
      <w:proofErr w:type="gramStart"/>
      <w:r>
        <w:rPr>
          <w:rFonts w:ascii="Liberation Serif" w:hAnsi="Liberation Serif"/>
          <w:sz w:val="26"/>
          <w:szCs w:val="26"/>
        </w:rPr>
        <w:t>с даты начала</w:t>
      </w:r>
      <w:proofErr w:type="gramEnd"/>
      <w:r>
        <w:rPr>
          <w:rFonts w:ascii="Liberation Serif" w:hAnsi="Liberation Serif"/>
          <w:sz w:val="26"/>
          <w:szCs w:val="26"/>
        </w:rPr>
        <w:t xml:space="preserve"> приема заявок до времени и даты окончания приема заявок, указанных в извещении.</w:t>
      </w:r>
    </w:p>
    <w:p w:rsidR="00ED68A3" w:rsidRDefault="00ED68A3" w:rsidP="00ED68A3">
      <w:pPr>
        <w:ind w:firstLine="567"/>
        <w:jc w:val="both"/>
        <w:rPr>
          <w:rFonts w:ascii="Liberation Serif" w:eastAsia="Calibri" w:hAnsi="Liberation Serif"/>
          <w:bCs/>
          <w:sz w:val="26"/>
          <w:szCs w:val="26"/>
        </w:rPr>
      </w:pPr>
      <w:r>
        <w:rPr>
          <w:rFonts w:ascii="Liberation Serif" w:eastAsia="Calibri" w:hAnsi="Liberation Serif"/>
          <w:sz w:val="26"/>
          <w:szCs w:val="26"/>
        </w:rPr>
        <w:t>11.9. Заявки с прилагаемыми к ним документами, поданные с нарушением установленного срока, а также заявки с незаполненными полями, на электронной площадке не регистрируются программными средствами.</w:t>
      </w:r>
    </w:p>
    <w:p w:rsidR="00ED68A3" w:rsidRDefault="00ED68A3" w:rsidP="00ED68A3">
      <w:pPr>
        <w:ind w:firstLine="567"/>
        <w:jc w:val="both"/>
        <w:rPr>
          <w:rFonts w:ascii="Liberation Serif" w:eastAsia="Calibri" w:hAnsi="Liberation Serif"/>
          <w:sz w:val="26"/>
          <w:szCs w:val="26"/>
          <w:lang w:val="x-none"/>
        </w:rPr>
      </w:pPr>
      <w:r>
        <w:rPr>
          <w:rFonts w:ascii="Liberation Serif" w:eastAsia="Calibri" w:hAnsi="Liberation Serif"/>
          <w:sz w:val="26"/>
          <w:szCs w:val="26"/>
        </w:rPr>
        <w:t xml:space="preserve">11.10. </w:t>
      </w:r>
      <w:r>
        <w:rPr>
          <w:rFonts w:ascii="Liberation Serif" w:eastAsia="Calibri" w:hAnsi="Liberation Serif"/>
          <w:sz w:val="26"/>
          <w:szCs w:val="26"/>
          <w:lang w:val="x-none"/>
        </w:rPr>
        <w:t>При приеме заявок от претендентов оператор электронной площадки регистр</w:t>
      </w:r>
      <w:r>
        <w:rPr>
          <w:rFonts w:ascii="Liberation Serif" w:eastAsia="Calibri" w:hAnsi="Liberation Serif"/>
          <w:sz w:val="26"/>
          <w:szCs w:val="26"/>
        </w:rPr>
        <w:t>ирует</w:t>
      </w:r>
      <w:r>
        <w:rPr>
          <w:rFonts w:ascii="Liberation Serif" w:eastAsia="Calibri" w:hAnsi="Liberation Serif"/>
          <w:sz w:val="26"/>
          <w:szCs w:val="26"/>
          <w:lang w:val="x-none"/>
        </w:rPr>
        <w:t xml:space="preserve"> заяв</w:t>
      </w:r>
      <w:r>
        <w:rPr>
          <w:rFonts w:ascii="Liberation Serif" w:eastAsia="Calibri" w:hAnsi="Liberation Serif"/>
          <w:sz w:val="26"/>
          <w:szCs w:val="26"/>
        </w:rPr>
        <w:t>ки</w:t>
      </w:r>
      <w:r>
        <w:rPr>
          <w:rFonts w:ascii="Liberation Serif" w:eastAsia="Calibri" w:hAnsi="Liberation Serif"/>
          <w:sz w:val="26"/>
          <w:szCs w:val="26"/>
          <w:lang w:val="x-none"/>
        </w:rPr>
        <w:t xml:space="preserve"> и прилагаемы</w:t>
      </w:r>
      <w:r>
        <w:rPr>
          <w:rFonts w:ascii="Liberation Serif" w:eastAsia="Calibri" w:hAnsi="Liberation Serif"/>
          <w:sz w:val="26"/>
          <w:szCs w:val="26"/>
        </w:rPr>
        <w:t>е</w:t>
      </w:r>
      <w:r>
        <w:rPr>
          <w:rFonts w:ascii="Liberation Serif" w:eastAsia="Calibri" w:hAnsi="Liberation Serif"/>
          <w:sz w:val="26"/>
          <w:szCs w:val="26"/>
          <w:lang w:val="x-none"/>
        </w:rPr>
        <w:t xml:space="preserve"> к ним документ</w:t>
      </w:r>
      <w:r>
        <w:rPr>
          <w:rFonts w:ascii="Liberation Serif" w:eastAsia="Calibri" w:hAnsi="Liberation Serif"/>
          <w:sz w:val="26"/>
          <w:szCs w:val="26"/>
        </w:rPr>
        <w:t>ы</w:t>
      </w:r>
      <w:r>
        <w:rPr>
          <w:rFonts w:ascii="Liberation Serif" w:eastAsia="Calibri" w:hAnsi="Liberation Serif"/>
          <w:sz w:val="26"/>
          <w:szCs w:val="26"/>
          <w:lang w:val="x-none"/>
        </w:rPr>
        <w:t xml:space="preserve"> в журнале приема заявок</w:t>
      </w:r>
      <w:r>
        <w:rPr>
          <w:rFonts w:ascii="Liberation Serif" w:eastAsia="Calibri" w:hAnsi="Liberation Serif"/>
          <w:sz w:val="26"/>
          <w:szCs w:val="26"/>
        </w:rPr>
        <w:t xml:space="preserve"> и</w:t>
      </w:r>
      <w:r>
        <w:rPr>
          <w:rFonts w:ascii="Liberation Serif" w:eastAsia="Calibri" w:hAnsi="Liberation Serif"/>
          <w:sz w:val="26"/>
          <w:szCs w:val="26"/>
          <w:lang w:val="x-none"/>
        </w:rPr>
        <w:t xml:space="preserve"> обеспечивает конфиденциальность данных о </w:t>
      </w:r>
      <w:r>
        <w:rPr>
          <w:rFonts w:ascii="Liberation Serif" w:eastAsia="Calibri" w:hAnsi="Liberation Serif"/>
          <w:sz w:val="26"/>
          <w:szCs w:val="26"/>
        </w:rPr>
        <w:t>претендентах</w:t>
      </w:r>
      <w:r>
        <w:rPr>
          <w:rFonts w:ascii="Liberation Serif" w:eastAsia="Calibri" w:hAnsi="Liberation Serif"/>
          <w:sz w:val="26"/>
          <w:szCs w:val="26"/>
          <w:lang w:val="x-none"/>
        </w:rPr>
        <w:t xml:space="preserve"> и </w:t>
      </w:r>
      <w:r>
        <w:rPr>
          <w:rFonts w:ascii="Liberation Serif" w:eastAsia="Calibri" w:hAnsi="Liberation Serif"/>
          <w:sz w:val="26"/>
          <w:szCs w:val="26"/>
        </w:rPr>
        <w:t>у</w:t>
      </w:r>
      <w:r>
        <w:rPr>
          <w:rFonts w:ascii="Liberation Serif" w:eastAsia="Calibri" w:hAnsi="Liberation Serif"/>
          <w:sz w:val="26"/>
          <w:szCs w:val="26"/>
          <w:lang w:val="x-none"/>
        </w:rPr>
        <w:t xml:space="preserve">частниках, за исключением случая направления электронных документов </w:t>
      </w:r>
      <w:r>
        <w:rPr>
          <w:rFonts w:ascii="Liberation Serif" w:hAnsi="Liberation Serif"/>
          <w:bCs/>
          <w:sz w:val="26"/>
          <w:szCs w:val="26"/>
        </w:rPr>
        <w:t>организатору аукциона</w:t>
      </w:r>
      <w:r>
        <w:rPr>
          <w:rFonts w:ascii="Liberation Serif" w:eastAsia="Calibri" w:hAnsi="Liberation Serif"/>
          <w:sz w:val="26"/>
          <w:szCs w:val="26"/>
          <w:lang w:val="x-none"/>
        </w:rPr>
        <w:t xml:space="preserve">. </w:t>
      </w:r>
    </w:p>
    <w:p w:rsidR="00ED68A3" w:rsidRDefault="00ED68A3" w:rsidP="00ED68A3">
      <w:pPr>
        <w:ind w:firstLine="567"/>
        <w:jc w:val="both"/>
        <w:rPr>
          <w:rFonts w:ascii="Liberation Serif" w:eastAsia="Calibri" w:hAnsi="Liberation Serif"/>
          <w:bCs/>
          <w:sz w:val="26"/>
          <w:szCs w:val="26"/>
        </w:rPr>
      </w:pPr>
      <w:r>
        <w:rPr>
          <w:rFonts w:ascii="Liberation Serif" w:eastAsia="Calibri" w:hAnsi="Liberation Serif"/>
          <w:sz w:val="26"/>
          <w:szCs w:val="26"/>
        </w:rPr>
        <w:t>11.11. В течение одного часа со времени поступления заявки оператор</w:t>
      </w:r>
      <w:r>
        <w:rPr>
          <w:rFonts w:ascii="Liberation Serif" w:eastAsia="Calibri" w:hAnsi="Liberation Serif"/>
          <w:sz w:val="26"/>
          <w:szCs w:val="26"/>
          <w:lang w:val="x-none"/>
        </w:rPr>
        <w:t xml:space="preserve"> электронной площадки</w:t>
      </w:r>
      <w:r>
        <w:rPr>
          <w:rFonts w:ascii="Liberation Serif" w:eastAsia="Calibri" w:hAnsi="Liberation Serif"/>
          <w:sz w:val="26"/>
          <w:szCs w:val="26"/>
        </w:rPr>
        <w:t xml:space="preserve"> сообщает претендент</w:t>
      </w:r>
      <w:proofErr w:type="gramStart"/>
      <w:r>
        <w:rPr>
          <w:rFonts w:ascii="Liberation Serif" w:eastAsia="Calibri" w:hAnsi="Liberation Serif"/>
          <w:sz w:val="26"/>
          <w:szCs w:val="26"/>
        </w:rPr>
        <w:t>у о ее</w:t>
      </w:r>
      <w:proofErr w:type="gramEnd"/>
      <w:r>
        <w:rPr>
          <w:rFonts w:ascii="Liberation Serif" w:eastAsia="Calibri" w:hAnsi="Liberation Serif"/>
          <w:sz w:val="26"/>
          <w:szCs w:val="26"/>
        </w:rPr>
        <w:t xml:space="preserve"> поступлении путем направления уведомления.</w:t>
      </w:r>
    </w:p>
    <w:p w:rsidR="00ED68A3" w:rsidRDefault="00ED68A3" w:rsidP="00ED68A3">
      <w:pPr>
        <w:ind w:firstLine="567"/>
        <w:jc w:val="both"/>
        <w:rPr>
          <w:rFonts w:ascii="Liberation Serif" w:eastAsia="Calibri" w:hAnsi="Liberation Serif"/>
          <w:bCs/>
          <w:sz w:val="26"/>
          <w:szCs w:val="26"/>
        </w:rPr>
      </w:pPr>
      <w:r>
        <w:rPr>
          <w:rFonts w:ascii="Liberation Serif" w:eastAsia="Calibri" w:hAnsi="Liberation Serif"/>
          <w:sz w:val="26"/>
          <w:szCs w:val="26"/>
        </w:rPr>
        <w:t xml:space="preserve">11.12. Претендент вправе </w:t>
      </w:r>
      <w:r>
        <w:rPr>
          <w:rFonts w:ascii="Liberation Serif" w:eastAsia="Calibri" w:hAnsi="Liberation Serif"/>
          <w:bCs/>
          <w:sz w:val="26"/>
          <w:szCs w:val="26"/>
        </w:rPr>
        <w:t xml:space="preserve">отозвать заявку </w:t>
      </w:r>
      <w:proofErr w:type="gramStart"/>
      <w:r>
        <w:rPr>
          <w:rFonts w:ascii="Liberation Serif" w:eastAsia="Calibri" w:hAnsi="Liberation Serif"/>
          <w:bCs/>
          <w:sz w:val="26"/>
          <w:szCs w:val="26"/>
        </w:rPr>
        <w:t>на участие в аукционе до дня окончания срока приема заявок</w:t>
      </w:r>
      <w:r>
        <w:rPr>
          <w:rFonts w:ascii="Liberation Serif" w:eastAsia="Calibri" w:hAnsi="Liberation Serif"/>
          <w:b/>
          <w:bCs/>
          <w:sz w:val="26"/>
          <w:szCs w:val="26"/>
        </w:rPr>
        <w:t xml:space="preserve"> </w:t>
      </w:r>
      <w:r>
        <w:rPr>
          <w:rFonts w:ascii="Liberation Serif" w:eastAsia="Calibri" w:hAnsi="Liberation Serif"/>
          <w:sz w:val="26"/>
          <w:szCs w:val="26"/>
        </w:rPr>
        <w:t>путем направления уведомления об отзыве заявки на электронную площадку</w:t>
      </w:r>
      <w:proofErr w:type="gramEnd"/>
      <w:r>
        <w:rPr>
          <w:rFonts w:ascii="Liberation Serif" w:eastAsia="Calibri" w:hAnsi="Liberation Serif"/>
          <w:sz w:val="26"/>
          <w:szCs w:val="26"/>
        </w:rPr>
        <w:t>.</w:t>
      </w:r>
    </w:p>
    <w:p w:rsidR="00ED68A3" w:rsidRDefault="00ED68A3" w:rsidP="00ED68A3">
      <w:pPr>
        <w:ind w:firstLine="567"/>
        <w:jc w:val="both"/>
        <w:rPr>
          <w:rFonts w:ascii="Liberation Serif" w:eastAsia="Calibri" w:hAnsi="Liberation Serif"/>
          <w:bCs/>
          <w:sz w:val="26"/>
          <w:szCs w:val="26"/>
        </w:rPr>
      </w:pPr>
      <w:r>
        <w:rPr>
          <w:rFonts w:ascii="Liberation Serif" w:eastAsia="Calibri" w:hAnsi="Liberation Serif"/>
          <w:sz w:val="26"/>
          <w:szCs w:val="26"/>
        </w:rPr>
        <w:t>11.13. Изменение заявки допускается только путем подачи претендентом новой заявки в установленные в извещении сроки о проведен</w:t>
      </w:r>
      <w:proofErr w:type="gramStart"/>
      <w:r>
        <w:rPr>
          <w:rFonts w:ascii="Liberation Serif" w:eastAsia="Calibri" w:hAnsi="Liberation Serif"/>
          <w:sz w:val="26"/>
          <w:szCs w:val="26"/>
        </w:rPr>
        <w:t>ии ау</w:t>
      </w:r>
      <w:proofErr w:type="gramEnd"/>
      <w:r>
        <w:rPr>
          <w:rFonts w:ascii="Liberation Serif" w:eastAsia="Calibri" w:hAnsi="Liberation Serif"/>
          <w:sz w:val="26"/>
          <w:szCs w:val="26"/>
        </w:rPr>
        <w:t>кциона, при этом первоначальная заявка должна быть отозвана.</w:t>
      </w:r>
    </w:p>
    <w:p w:rsidR="00ED68A3" w:rsidRDefault="00ED68A3" w:rsidP="00ED68A3">
      <w:pPr>
        <w:ind w:firstLine="567"/>
        <w:jc w:val="both"/>
        <w:rPr>
          <w:rFonts w:ascii="Liberation Serif" w:eastAsia="Calibri" w:hAnsi="Liberation Serif"/>
          <w:bCs/>
          <w:sz w:val="26"/>
          <w:szCs w:val="26"/>
        </w:rPr>
      </w:pPr>
      <w:r>
        <w:rPr>
          <w:rFonts w:ascii="Liberation Serif" w:eastAsia="Calibri" w:hAnsi="Liberation Serif"/>
          <w:sz w:val="26"/>
          <w:szCs w:val="26"/>
        </w:rPr>
        <w:t>11.14. Соблюдение претендентом указанных требований означает, что заявка и документы, представляемые одновременно с заявкой, поданы от имени претендента.</w:t>
      </w:r>
    </w:p>
    <w:p w:rsidR="00ED68A3" w:rsidRDefault="00ED68A3" w:rsidP="00ED68A3">
      <w:pPr>
        <w:ind w:firstLine="567"/>
        <w:jc w:val="both"/>
        <w:rPr>
          <w:rFonts w:ascii="Liberation Serif" w:eastAsia="Calibri" w:hAnsi="Liberation Serif"/>
          <w:bCs/>
          <w:sz w:val="26"/>
          <w:szCs w:val="26"/>
        </w:rPr>
      </w:pPr>
      <w:r>
        <w:rPr>
          <w:rFonts w:ascii="Liberation Serif" w:eastAsia="Calibri" w:hAnsi="Liberation Serif"/>
          <w:sz w:val="26"/>
          <w:szCs w:val="26"/>
        </w:rPr>
        <w:t>11.15. Заявитель не допускается к участию в аукционе по следующим основаниям:</w:t>
      </w:r>
    </w:p>
    <w:p w:rsidR="00ED68A3" w:rsidRDefault="00ED68A3" w:rsidP="00ED68A3">
      <w:pPr>
        <w:autoSpaceDE w:val="0"/>
        <w:autoSpaceDN w:val="0"/>
        <w:adjustRightInd w:val="0"/>
        <w:ind w:firstLine="567"/>
        <w:jc w:val="both"/>
        <w:rPr>
          <w:rFonts w:ascii="Liberation Serif" w:eastAsia="Calibri" w:hAnsi="Liberation Serif" w:cs="Liberation Serif"/>
          <w:sz w:val="26"/>
          <w:szCs w:val="26"/>
        </w:rPr>
      </w:pPr>
      <w:r>
        <w:rPr>
          <w:rFonts w:ascii="Liberation Serif" w:eastAsia="Calibri" w:hAnsi="Liberation Serif" w:cs="Liberation Serif"/>
          <w:sz w:val="26"/>
          <w:szCs w:val="26"/>
        </w:rPr>
        <w:t>1) непредставление необходимых для участия в аукционе документов или представление недостоверных сведений;</w:t>
      </w:r>
    </w:p>
    <w:p w:rsidR="00ED68A3" w:rsidRDefault="00ED68A3" w:rsidP="00ED68A3">
      <w:pPr>
        <w:autoSpaceDE w:val="0"/>
        <w:autoSpaceDN w:val="0"/>
        <w:adjustRightInd w:val="0"/>
        <w:ind w:firstLine="567"/>
        <w:jc w:val="both"/>
        <w:rPr>
          <w:rFonts w:ascii="Liberation Serif" w:eastAsia="Calibri" w:hAnsi="Liberation Serif" w:cs="Liberation Serif"/>
          <w:sz w:val="26"/>
          <w:szCs w:val="26"/>
        </w:rPr>
      </w:pPr>
      <w:r>
        <w:rPr>
          <w:rFonts w:ascii="Liberation Serif" w:eastAsia="Calibri" w:hAnsi="Liberation Serif" w:cs="Liberation Serif"/>
          <w:sz w:val="26"/>
          <w:szCs w:val="26"/>
        </w:rPr>
        <w:t>2) не</w:t>
      </w:r>
      <w:r w:rsidR="00D27C2B">
        <w:rPr>
          <w:rFonts w:ascii="Liberation Serif" w:eastAsia="Calibri" w:hAnsi="Liberation Serif" w:cs="Liberation Serif"/>
          <w:sz w:val="26"/>
          <w:szCs w:val="26"/>
        </w:rPr>
        <w:t xml:space="preserve"> </w:t>
      </w:r>
      <w:r>
        <w:rPr>
          <w:rFonts w:ascii="Liberation Serif" w:eastAsia="Calibri" w:hAnsi="Liberation Serif" w:cs="Liberation Serif"/>
          <w:sz w:val="26"/>
          <w:szCs w:val="26"/>
        </w:rPr>
        <w:t>поступление задатка на дату и время рассмотрения заявок на участие в аукционе;</w:t>
      </w:r>
    </w:p>
    <w:p w:rsidR="00ED68A3" w:rsidRDefault="00ED68A3" w:rsidP="00ED68A3">
      <w:pPr>
        <w:autoSpaceDE w:val="0"/>
        <w:autoSpaceDN w:val="0"/>
        <w:adjustRightInd w:val="0"/>
        <w:ind w:firstLine="567"/>
        <w:jc w:val="both"/>
        <w:rPr>
          <w:rFonts w:ascii="Liberation Serif" w:eastAsia="Calibri" w:hAnsi="Liberation Serif" w:cs="Liberation Serif"/>
          <w:sz w:val="26"/>
          <w:szCs w:val="26"/>
        </w:rPr>
      </w:pPr>
      <w:r>
        <w:rPr>
          <w:rFonts w:ascii="Liberation Serif" w:eastAsia="Calibri" w:hAnsi="Liberation Serif" w:cs="Liberation Serif"/>
          <w:sz w:val="26"/>
          <w:szCs w:val="26"/>
        </w:rPr>
        <w:t>3) подача заявки на участие в аукционе лицом, которое в соответствии с настоящим Кодексом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ED68A3" w:rsidRDefault="00ED68A3" w:rsidP="00ED68A3">
      <w:pPr>
        <w:autoSpaceDE w:val="0"/>
        <w:autoSpaceDN w:val="0"/>
        <w:adjustRightInd w:val="0"/>
        <w:ind w:firstLine="567"/>
        <w:jc w:val="both"/>
        <w:rPr>
          <w:rFonts w:ascii="Liberation Serif" w:eastAsia="Calibri" w:hAnsi="Liberation Serif" w:cs="Liberation Serif"/>
          <w:sz w:val="26"/>
          <w:szCs w:val="26"/>
        </w:rPr>
      </w:pPr>
      <w:r>
        <w:rPr>
          <w:rFonts w:ascii="Liberation Serif" w:eastAsia="Calibri" w:hAnsi="Liberation Serif" w:cs="Liberation Serif"/>
          <w:sz w:val="26"/>
          <w:szCs w:val="26"/>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rsidR="00ED68A3" w:rsidRDefault="00ED68A3" w:rsidP="00ED68A3">
      <w:pPr>
        <w:autoSpaceDE w:val="0"/>
        <w:autoSpaceDN w:val="0"/>
        <w:adjustRightInd w:val="0"/>
        <w:ind w:firstLine="567"/>
        <w:jc w:val="both"/>
        <w:rPr>
          <w:rFonts w:ascii="Liberation Serif" w:eastAsia="Calibri" w:hAnsi="Liberation Serif" w:cs="Liberation Serif"/>
          <w:sz w:val="26"/>
          <w:szCs w:val="26"/>
        </w:rPr>
      </w:pPr>
      <w:r>
        <w:rPr>
          <w:rFonts w:ascii="Liberation Serif" w:eastAsia="Calibri" w:hAnsi="Liberation Serif"/>
          <w:sz w:val="26"/>
          <w:szCs w:val="26"/>
        </w:rPr>
        <w:t xml:space="preserve">11.16. </w:t>
      </w:r>
      <w:proofErr w:type="gramStart"/>
      <w:r>
        <w:rPr>
          <w:rFonts w:ascii="Liberation Serif" w:eastAsia="Calibri" w:hAnsi="Liberation Serif"/>
          <w:sz w:val="26"/>
          <w:szCs w:val="26"/>
        </w:rPr>
        <w:t xml:space="preserve">Организатор аукциона ведет протокол рассмотрения заявок на участие                            в аукционе, который должен содержать сведения о заявителях, допущенных к участию                    в аукционе и признанных участниками аукциона, датах подачи заявок, внесенных задатках, а также сведения о заявителях, не допущенных к участию в аукционе,                                         </w:t>
      </w:r>
      <w:r>
        <w:rPr>
          <w:rFonts w:ascii="Liberation Serif" w:eastAsia="Calibri" w:hAnsi="Liberation Serif"/>
          <w:sz w:val="26"/>
          <w:szCs w:val="26"/>
        </w:rPr>
        <w:lastRenderedPageBreak/>
        <w:t>с указанием причин отказа в допуске к участию в нем. Заявитель, признанный участником аукциона, становится участником аукциона с даты</w:t>
      </w:r>
      <w:proofErr w:type="gramEnd"/>
      <w:r>
        <w:rPr>
          <w:rFonts w:ascii="Liberation Serif" w:eastAsia="Calibri" w:hAnsi="Liberation Serif"/>
          <w:sz w:val="26"/>
          <w:szCs w:val="26"/>
        </w:rPr>
        <w:t xml:space="preserve"> подписания организатором аукциона протокола рассмотрения заявок. Протокол рассмотрения заявок на участие в электронном аукционе подписывается организатором аукциона не позднее чем в течение одного дня со дня их рассмотрения и размещается </w:t>
      </w:r>
      <w:r>
        <w:rPr>
          <w:rFonts w:ascii="Liberation Serif" w:eastAsia="Calibri" w:hAnsi="Liberation Serif" w:cs="Liberation Serif"/>
          <w:sz w:val="26"/>
          <w:szCs w:val="26"/>
        </w:rPr>
        <w:t xml:space="preserve">на электронной площадке не </w:t>
      </w:r>
      <w:r w:rsidR="00226805">
        <w:rPr>
          <w:rFonts w:ascii="Liberation Serif" w:eastAsia="Calibri" w:hAnsi="Liberation Serif" w:cs="Liberation Serif"/>
          <w:sz w:val="26"/>
          <w:szCs w:val="26"/>
        </w:rPr>
        <w:t>позднее,</w:t>
      </w:r>
      <w:r>
        <w:rPr>
          <w:rFonts w:ascii="Liberation Serif" w:eastAsia="Calibri" w:hAnsi="Liberation Serif" w:cs="Liberation Serif"/>
          <w:sz w:val="26"/>
          <w:szCs w:val="26"/>
        </w:rPr>
        <w:t xml:space="preserve"> чем на следующий рабочий день после дня подписания протокола. Данный протокол после размещения на электронной площадке в автоматическом режиме направляется оператором электронной площадки для размещения на официальном сайте.</w:t>
      </w:r>
    </w:p>
    <w:p w:rsidR="00ED68A3" w:rsidRDefault="00ED68A3" w:rsidP="00ED68A3">
      <w:pPr>
        <w:ind w:firstLine="567"/>
        <w:jc w:val="both"/>
        <w:rPr>
          <w:rFonts w:ascii="Liberation Serif" w:eastAsia="Calibri" w:hAnsi="Liberation Serif"/>
          <w:bCs/>
          <w:sz w:val="26"/>
          <w:szCs w:val="26"/>
        </w:rPr>
      </w:pPr>
      <w:r>
        <w:rPr>
          <w:rFonts w:ascii="Liberation Serif" w:eastAsia="Calibri" w:hAnsi="Liberation Serif"/>
          <w:sz w:val="26"/>
          <w:szCs w:val="26"/>
        </w:rPr>
        <w:t>11.17. Претендент приобретает статус участника электронного аукциона с момента подписания протокола рассмотрения заявок на участие в электронном аукционе.</w:t>
      </w:r>
    </w:p>
    <w:p w:rsidR="00ED68A3" w:rsidRDefault="00ED68A3" w:rsidP="00ED68A3">
      <w:pPr>
        <w:autoSpaceDE w:val="0"/>
        <w:autoSpaceDN w:val="0"/>
        <w:adjustRightInd w:val="0"/>
        <w:ind w:firstLine="567"/>
        <w:jc w:val="both"/>
        <w:rPr>
          <w:rFonts w:ascii="Liberation Serif" w:eastAsia="Calibri" w:hAnsi="Liberation Serif"/>
          <w:bCs/>
          <w:sz w:val="26"/>
          <w:szCs w:val="26"/>
        </w:rPr>
      </w:pPr>
      <w:r>
        <w:rPr>
          <w:rFonts w:ascii="Liberation Serif" w:eastAsia="Calibri" w:hAnsi="Liberation Serif"/>
          <w:sz w:val="26"/>
          <w:szCs w:val="26"/>
        </w:rPr>
        <w:t xml:space="preserve">11.18. </w:t>
      </w:r>
      <w:proofErr w:type="gramStart"/>
      <w:r>
        <w:rPr>
          <w:rFonts w:ascii="Liberation Serif" w:eastAsia="Calibri" w:hAnsi="Liberation Serif" w:cs="Liberation Serif"/>
          <w:sz w:val="26"/>
          <w:szCs w:val="26"/>
        </w:rPr>
        <w:t>Заявителям, признанным участниками электронного аукциона, и заявителям, не допущенным к участию в электронном аукционе, оператор электронной площадки направляет в электронной форме уведомления о принятых в отношении их решениях не позднее дня, следующего после дня подписания протокола</w:t>
      </w:r>
      <w:r>
        <w:rPr>
          <w:rFonts w:ascii="Liberation Serif" w:eastAsia="Calibri" w:hAnsi="Liberation Serif"/>
          <w:sz w:val="26"/>
          <w:szCs w:val="26"/>
        </w:rPr>
        <w:t xml:space="preserve">. </w:t>
      </w:r>
      <w:proofErr w:type="gramEnd"/>
    </w:p>
    <w:p w:rsidR="00ED68A3" w:rsidRDefault="00ED68A3" w:rsidP="00ED68A3">
      <w:pPr>
        <w:ind w:firstLine="567"/>
        <w:jc w:val="both"/>
        <w:rPr>
          <w:rFonts w:ascii="Liberation Serif" w:eastAsia="Calibri" w:hAnsi="Liberation Serif"/>
          <w:sz w:val="26"/>
          <w:szCs w:val="26"/>
        </w:rPr>
      </w:pPr>
      <w:r>
        <w:rPr>
          <w:rFonts w:ascii="Liberation Serif" w:eastAsia="Calibri" w:hAnsi="Liberation Serif"/>
          <w:sz w:val="26"/>
          <w:szCs w:val="26"/>
        </w:rPr>
        <w:t>11.19. Информация о претендентах, не допущенных к участию в аукционе, размещается в открытой части электронной площадки.</w:t>
      </w:r>
    </w:p>
    <w:p w:rsidR="00D467D7" w:rsidRDefault="00D467D7" w:rsidP="00D467D7">
      <w:pPr>
        <w:pStyle w:val="a8"/>
        <w:spacing w:after="0"/>
        <w:ind w:firstLine="567"/>
        <w:jc w:val="both"/>
        <w:rPr>
          <w:rFonts w:ascii="Liberation Serif" w:hAnsi="Liberation Serif"/>
          <w:b/>
          <w:sz w:val="26"/>
          <w:szCs w:val="26"/>
        </w:rPr>
      </w:pPr>
      <w:r>
        <w:rPr>
          <w:rFonts w:ascii="Liberation Serif" w:hAnsi="Liberation Serif"/>
          <w:b/>
          <w:bCs/>
          <w:color w:val="000000"/>
          <w:sz w:val="26"/>
          <w:szCs w:val="26"/>
        </w:rPr>
        <w:t>12. Порядок в</w:t>
      </w:r>
      <w:r>
        <w:rPr>
          <w:rFonts w:ascii="Liberation Serif" w:hAnsi="Liberation Serif"/>
          <w:b/>
          <w:sz w:val="26"/>
          <w:szCs w:val="26"/>
        </w:rPr>
        <w:t>несения задатка и возврат задатка.</w:t>
      </w:r>
    </w:p>
    <w:p w:rsidR="00D467D7" w:rsidRDefault="00D467D7" w:rsidP="00D467D7">
      <w:pPr>
        <w:pStyle w:val="a8"/>
        <w:spacing w:after="0"/>
        <w:ind w:firstLine="567"/>
        <w:jc w:val="both"/>
        <w:rPr>
          <w:rFonts w:ascii="Liberation Serif" w:eastAsia="Calibri" w:hAnsi="Liberation Serif"/>
          <w:sz w:val="26"/>
          <w:szCs w:val="26"/>
          <w:lang w:val="x-none"/>
        </w:rPr>
      </w:pPr>
      <w:r>
        <w:rPr>
          <w:rFonts w:ascii="Liberation Serif" w:hAnsi="Liberation Serif"/>
          <w:sz w:val="26"/>
          <w:szCs w:val="26"/>
        </w:rPr>
        <w:t xml:space="preserve">12.1. </w:t>
      </w:r>
      <w:r>
        <w:rPr>
          <w:rFonts w:ascii="Liberation Serif" w:hAnsi="Liberation Serif"/>
          <w:sz w:val="26"/>
          <w:szCs w:val="26"/>
          <w:lang w:val="x-none"/>
        </w:rPr>
        <w:t>Срок внесения задатка, т.е. поступления суммы задатка на счет оператора электронной площадки</w:t>
      </w:r>
      <w:r>
        <w:rPr>
          <w:rFonts w:ascii="Liberation Serif" w:hAnsi="Liberation Serif"/>
          <w:sz w:val="26"/>
          <w:szCs w:val="26"/>
        </w:rPr>
        <w:t xml:space="preserve"> - до даты окончания срока приема заявок</w:t>
      </w:r>
      <w:r>
        <w:rPr>
          <w:rFonts w:ascii="Liberation Serif" w:hAnsi="Liberation Serif"/>
          <w:sz w:val="26"/>
          <w:szCs w:val="26"/>
          <w:lang w:val="x-none"/>
        </w:rPr>
        <w:t>.</w:t>
      </w:r>
    </w:p>
    <w:p w:rsidR="00D467D7" w:rsidRDefault="00D467D7" w:rsidP="00D467D7">
      <w:pPr>
        <w:autoSpaceDE w:val="0"/>
        <w:autoSpaceDN w:val="0"/>
        <w:adjustRightInd w:val="0"/>
        <w:ind w:firstLine="567"/>
        <w:jc w:val="both"/>
        <w:rPr>
          <w:rFonts w:ascii="Liberation Serif" w:hAnsi="Liberation Serif"/>
          <w:sz w:val="26"/>
          <w:szCs w:val="26"/>
        </w:rPr>
      </w:pPr>
      <w:r>
        <w:rPr>
          <w:rFonts w:ascii="Liberation Serif" w:eastAsia="Calibri" w:hAnsi="Liberation Serif"/>
          <w:bCs/>
          <w:sz w:val="26"/>
          <w:szCs w:val="26"/>
        </w:rPr>
        <w:t>12.2. Задаток для участия в аукционе служит обеспечением исполнения обязательства победителя аукциона по заключению договора аренды, вносится на лицевой счет претендента</w:t>
      </w:r>
      <w:r>
        <w:rPr>
          <w:rFonts w:ascii="Liberation Serif" w:hAnsi="Liberation Serif"/>
          <w:color w:val="000000"/>
          <w:sz w:val="26"/>
          <w:szCs w:val="26"/>
        </w:rPr>
        <w:t xml:space="preserve"> до подачи заявки</w:t>
      </w:r>
      <w:r>
        <w:rPr>
          <w:rFonts w:ascii="Liberation Serif" w:eastAsia="Calibri" w:hAnsi="Liberation Serif"/>
          <w:bCs/>
          <w:sz w:val="26"/>
          <w:szCs w:val="26"/>
        </w:rPr>
        <w:t>, открытый при регистрации на электронной площадке в порядке, установленном Регламентом электронной площадки</w:t>
      </w:r>
      <w:r>
        <w:rPr>
          <w:rFonts w:ascii="Liberation Serif" w:hAnsi="Liberation Serif"/>
          <w:sz w:val="26"/>
          <w:szCs w:val="26"/>
        </w:rPr>
        <w:t>.</w:t>
      </w:r>
    </w:p>
    <w:p w:rsidR="00D467D7" w:rsidRDefault="00D467D7" w:rsidP="00D467D7">
      <w:pPr>
        <w:ind w:firstLine="567"/>
        <w:jc w:val="both"/>
        <w:rPr>
          <w:rFonts w:ascii="Liberation Serif" w:hAnsi="Liberation Serif"/>
          <w:sz w:val="26"/>
          <w:szCs w:val="26"/>
        </w:rPr>
      </w:pPr>
      <w:r>
        <w:rPr>
          <w:rFonts w:ascii="Liberation Serif" w:eastAsia="Calibri" w:hAnsi="Liberation Serif"/>
          <w:sz w:val="26"/>
          <w:szCs w:val="26"/>
        </w:rPr>
        <w:t xml:space="preserve">12.3. </w:t>
      </w:r>
      <w:r>
        <w:rPr>
          <w:rFonts w:ascii="Liberation Serif" w:eastAsia="Calibri" w:hAnsi="Liberation Serif"/>
          <w:sz w:val="26"/>
          <w:szCs w:val="26"/>
          <w:lang w:val="x-none"/>
        </w:rPr>
        <w:t>Оператор электронной площадки</w:t>
      </w:r>
      <w:r>
        <w:rPr>
          <w:rFonts w:ascii="Liberation Serif" w:eastAsia="Calibri" w:hAnsi="Liberation Serif"/>
          <w:bCs/>
          <w:sz w:val="26"/>
          <w:szCs w:val="26"/>
          <w:lang w:val="x-none"/>
        </w:rPr>
        <w:t xml:space="preserve"> проверяет наличие достаточной суммы в размере задатка на лицевом счете претендента и осуществляет блокирование необходимой суммы.</w:t>
      </w:r>
    </w:p>
    <w:p w:rsidR="00D467D7" w:rsidRDefault="00D467D7" w:rsidP="00D467D7">
      <w:pPr>
        <w:tabs>
          <w:tab w:val="left" w:pos="540"/>
        </w:tabs>
        <w:ind w:firstLine="567"/>
        <w:jc w:val="both"/>
        <w:outlineLvl w:val="0"/>
        <w:rPr>
          <w:rFonts w:ascii="Liberation Serif" w:eastAsia="Calibri" w:hAnsi="Liberation Serif"/>
          <w:b/>
          <w:sz w:val="26"/>
          <w:szCs w:val="26"/>
        </w:rPr>
      </w:pPr>
      <w:r>
        <w:rPr>
          <w:rFonts w:ascii="Liberation Serif" w:hAnsi="Liberation Serif"/>
          <w:sz w:val="26"/>
          <w:szCs w:val="26"/>
        </w:rPr>
        <w:t>Денежные средства, перечисленные за Заявителя третьим лицом, н</w:t>
      </w:r>
      <w:r w:rsidR="00F101C8">
        <w:rPr>
          <w:rFonts w:ascii="Liberation Serif" w:hAnsi="Liberation Serif"/>
          <w:sz w:val="26"/>
          <w:szCs w:val="26"/>
        </w:rPr>
        <w:t xml:space="preserve">е зачисляются </w:t>
      </w:r>
      <w:r>
        <w:rPr>
          <w:rFonts w:ascii="Liberation Serif" w:hAnsi="Liberation Serif"/>
          <w:sz w:val="26"/>
          <w:szCs w:val="26"/>
        </w:rPr>
        <w:t>на счет Заявителя на универсальной торговой площадке.</w:t>
      </w:r>
    </w:p>
    <w:p w:rsidR="00D467D7" w:rsidRDefault="00D467D7" w:rsidP="00D467D7">
      <w:pPr>
        <w:tabs>
          <w:tab w:val="left" w:pos="540"/>
        </w:tabs>
        <w:ind w:firstLine="567"/>
        <w:jc w:val="both"/>
        <w:outlineLvl w:val="0"/>
        <w:rPr>
          <w:rFonts w:ascii="Liberation Serif" w:eastAsia="Calibri" w:hAnsi="Liberation Serif"/>
          <w:b/>
          <w:sz w:val="26"/>
          <w:szCs w:val="26"/>
        </w:rPr>
      </w:pPr>
      <w:r>
        <w:rPr>
          <w:rFonts w:ascii="Liberation Serif" w:eastAsia="Calibri" w:hAnsi="Liberation Serif"/>
          <w:sz w:val="26"/>
          <w:szCs w:val="26"/>
        </w:rPr>
        <w:t xml:space="preserve">12.4. Образец платежного поручения приведен на электронной площадке по адресу: </w:t>
      </w:r>
      <w:r w:rsidRPr="00F101C8">
        <w:rPr>
          <w:rFonts w:ascii="Liberation Serif" w:eastAsia="Calibri" w:hAnsi="Liberation Serif"/>
          <w:sz w:val="26"/>
          <w:szCs w:val="26"/>
        </w:rPr>
        <w:t>http://utp.sberbank-ast.ru/AP/Notice/653/Requisites</w:t>
      </w:r>
      <w:r>
        <w:rPr>
          <w:rFonts w:ascii="Liberation Serif" w:eastAsia="Calibri" w:hAnsi="Liberation Serif"/>
          <w:sz w:val="26"/>
          <w:szCs w:val="26"/>
        </w:rPr>
        <w:t>.</w:t>
      </w:r>
    </w:p>
    <w:p w:rsidR="00D467D7" w:rsidRDefault="00D467D7" w:rsidP="00D467D7">
      <w:pPr>
        <w:autoSpaceDE w:val="0"/>
        <w:autoSpaceDN w:val="0"/>
        <w:adjustRightInd w:val="0"/>
        <w:ind w:firstLine="567"/>
        <w:jc w:val="both"/>
        <w:rPr>
          <w:rFonts w:ascii="Liberation Serif" w:eastAsia="Calibri" w:hAnsi="Liberation Serif" w:cs="Liberation Serif"/>
          <w:bCs/>
          <w:sz w:val="26"/>
          <w:szCs w:val="26"/>
          <w:lang w:eastAsia="en-US"/>
        </w:rPr>
      </w:pPr>
      <w:r>
        <w:rPr>
          <w:rFonts w:ascii="Liberation Serif" w:eastAsia="Calibri" w:hAnsi="Liberation Serif"/>
          <w:sz w:val="26"/>
          <w:szCs w:val="26"/>
        </w:rPr>
        <w:t>12.5. Основанием для блокирования денежных сре</w:t>
      </w:r>
      <w:proofErr w:type="gramStart"/>
      <w:r>
        <w:rPr>
          <w:rFonts w:ascii="Liberation Serif" w:eastAsia="Calibri" w:hAnsi="Liberation Serif"/>
          <w:sz w:val="26"/>
          <w:szCs w:val="26"/>
        </w:rPr>
        <w:t>дств сл</w:t>
      </w:r>
      <w:proofErr w:type="gramEnd"/>
      <w:r>
        <w:rPr>
          <w:rFonts w:ascii="Liberation Serif" w:eastAsia="Calibri" w:hAnsi="Liberation Serif"/>
          <w:sz w:val="26"/>
          <w:szCs w:val="26"/>
        </w:rPr>
        <w:t>ужит заявка, направленная Оператору электронной площадки. Подача заявки и блокирование задатка являются заключением соглашения о задатке.</w:t>
      </w:r>
    </w:p>
    <w:p w:rsidR="00D467D7" w:rsidRDefault="00D467D7" w:rsidP="00D467D7">
      <w:pPr>
        <w:pStyle w:val="ConsPlusNormal"/>
        <w:ind w:firstLine="567"/>
        <w:jc w:val="both"/>
        <w:rPr>
          <w:rFonts w:ascii="Liberation Serif" w:hAnsi="Liberation Serif" w:cs="Liberation Serif"/>
          <w:snapToGrid w:val="0"/>
          <w:sz w:val="26"/>
          <w:szCs w:val="26"/>
        </w:rPr>
      </w:pPr>
      <w:r>
        <w:rPr>
          <w:rFonts w:ascii="Liberation Serif" w:eastAsia="Calibri" w:hAnsi="Liberation Serif" w:cs="Times New Roman"/>
          <w:sz w:val="26"/>
          <w:szCs w:val="26"/>
        </w:rPr>
        <w:t xml:space="preserve">12.6. </w:t>
      </w:r>
      <w:r>
        <w:rPr>
          <w:rFonts w:ascii="Liberation Serif" w:hAnsi="Liberation Serif" w:cs="Liberation Serif"/>
          <w:snapToGrid w:val="0"/>
          <w:sz w:val="26"/>
          <w:szCs w:val="26"/>
        </w:rPr>
        <w:t xml:space="preserve">Сумма задатка, внесенная победителем аукциона, </w:t>
      </w:r>
      <w:r>
        <w:rPr>
          <w:rFonts w:ascii="Liberation Serif" w:eastAsia="Calibri" w:hAnsi="Liberation Serif"/>
          <w:sz w:val="26"/>
          <w:szCs w:val="26"/>
        </w:rPr>
        <w:t>засчитывается в счет оплаты по договору</w:t>
      </w:r>
      <w:r>
        <w:rPr>
          <w:rFonts w:ascii="Liberation Serif" w:eastAsia="Calibri" w:hAnsi="Liberation Serif"/>
          <w:bCs/>
          <w:sz w:val="26"/>
          <w:szCs w:val="26"/>
        </w:rPr>
        <w:t xml:space="preserve"> аренды земельного участка. </w:t>
      </w:r>
      <w:r>
        <w:rPr>
          <w:rFonts w:ascii="Liberation Serif" w:hAnsi="Liberation Serif" w:cs="Liberation Serif"/>
          <w:snapToGrid w:val="0"/>
          <w:sz w:val="26"/>
          <w:szCs w:val="26"/>
        </w:rPr>
        <w:t xml:space="preserve">Заявителям, не допущенным к участию в аукционе, суммы внесенных задатков возвращаются в течение трех рабочих дней со дня оформления протокола приема заявок на участие в аукционе. </w:t>
      </w:r>
    </w:p>
    <w:p w:rsidR="00D467D7" w:rsidRDefault="00D467D7" w:rsidP="00D467D7">
      <w:pPr>
        <w:tabs>
          <w:tab w:val="left" w:pos="14570"/>
        </w:tabs>
        <w:ind w:right="-10" w:firstLine="567"/>
        <w:jc w:val="both"/>
        <w:rPr>
          <w:rFonts w:ascii="Liberation Serif" w:hAnsi="Liberation Serif" w:cs="Liberation Serif"/>
          <w:snapToGrid w:val="0"/>
          <w:sz w:val="26"/>
          <w:szCs w:val="26"/>
        </w:rPr>
      </w:pPr>
      <w:r>
        <w:rPr>
          <w:rFonts w:ascii="Liberation Serif" w:hAnsi="Liberation Serif" w:cs="Liberation Serif"/>
          <w:snapToGrid w:val="0"/>
          <w:sz w:val="26"/>
          <w:szCs w:val="26"/>
        </w:rPr>
        <w:t>Лицам, участвовавшим в аукционе, но не победившим в нем, суммы внесенных задатков возвращаются в течение трех рабочих дней со дня подписания протокола о результатах аукциона.</w:t>
      </w:r>
    </w:p>
    <w:p w:rsidR="00D467D7" w:rsidRDefault="00D467D7" w:rsidP="00D467D7">
      <w:pPr>
        <w:tabs>
          <w:tab w:val="left" w:pos="14570"/>
        </w:tabs>
        <w:ind w:right="-10" w:firstLine="567"/>
        <w:jc w:val="both"/>
        <w:rPr>
          <w:rFonts w:ascii="Liberation Serif" w:hAnsi="Liberation Serif" w:cs="Liberation Serif"/>
          <w:snapToGrid w:val="0"/>
          <w:sz w:val="26"/>
          <w:szCs w:val="26"/>
        </w:rPr>
      </w:pPr>
      <w:r>
        <w:rPr>
          <w:rFonts w:ascii="Liberation Serif" w:hAnsi="Liberation Serif" w:cs="Liberation Serif"/>
          <w:snapToGrid w:val="0"/>
          <w:sz w:val="26"/>
          <w:szCs w:val="26"/>
        </w:rPr>
        <w:t>Заявителям, отозвавшим заявку на участие в аукционе до дня окончания срока приема заявок, сумма внесенного задатка возвращается в течение трех рабочих дней со дня поступления уведомления об отзыве заявки. В случае отзыва заявки заявителем позднее даты окончания срока приема заявок задаток возвращается в течение трех рабочих дней со дня подписания протокола о результатах аукциона.</w:t>
      </w:r>
    </w:p>
    <w:p w:rsidR="00D467D7" w:rsidRDefault="00D467D7" w:rsidP="00D467D7">
      <w:pPr>
        <w:ind w:firstLine="567"/>
        <w:jc w:val="both"/>
        <w:rPr>
          <w:rFonts w:ascii="Liberation Serif" w:hAnsi="Liberation Serif" w:cs="Liberation Serif"/>
          <w:sz w:val="26"/>
          <w:szCs w:val="26"/>
          <w:shd w:val="clear" w:color="auto" w:fill="FFFFFF"/>
          <w:lang w:val="x-none" w:eastAsia="x-none"/>
        </w:rPr>
      </w:pPr>
      <w:r>
        <w:rPr>
          <w:rFonts w:ascii="Liberation Serif" w:hAnsi="Liberation Serif" w:cs="Liberation Serif"/>
          <w:sz w:val="26"/>
          <w:szCs w:val="26"/>
          <w:shd w:val="clear" w:color="auto" w:fill="FFFFFF"/>
          <w:lang w:val="x-none" w:eastAsia="x-none"/>
        </w:rPr>
        <w:t xml:space="preserve">При уклонении или отказе победителя </w:t>
      </w:r>
      <w:r>
        <w:rPr>
          <w:rFonts w:ascii="Liberation Serif" w:hAnsi="Liberation Serif" w:cs="Liberation Serif"/>
          <w:sz w:val="26"/>
          <w:szCs w:val="26"/>
          <w:shd w:val="clear" w:color="auto" w:fill="FFFFFF"/>
          <w:lang w:eastAsia="x-none"/>
        </w:rPr>
        <w:t>аукциона</w:t>
      </w:r>
      <w:r>
        <w:rPr>
          <w:rFonts w:ascii="Liberation Serif" w:hAnsi="Liberation Serif" w:cs="Liberation Serif"/>
          <w:sz w:val="26"/>
          <w:szCs w:val="26"/>
          <w:shd w:val="clear" w:color="auto" w:fill="FFFFFF"/>
          <w:lang w:val="x-none" w:eastAsia="x-none"/>
        </w:rPr>
        <w:t xml:space="preserve"> от заключения в установленный срок договора </w:t>
      </w:r>
      <w:r>
        <w:rPr>
          <w:rFonts w:ascii="Liberation Serif" w:hAnsi="Liberation Serif" w:cs="Liberation Serif"/>
          <w:sz w:val="26"/>
          <w:szCs w:val="26"/>
          <w:shd w:val="clear" w:color="auto" w:fill="FFFFFF"/>
          <w:lang w:eastAsia="x-none"/>
        </w:rPr>
        <w:t>аренды земельного участка</w:t>
      </w:r>
      <w:r>
        <w:rPr>
          <w:rFonts w:ascii="Liberation Serif" w:hAnsi="Liberation Serif" w:cs="Liberation Serif"/>
          <w:sz w:val="26"/>
          <w:szCs w:val="26"/>
          <w:shd w:val="clear" w:color="auto" w:fill="FFFFFF"/>
          <w:lang w:val="x-none" w:eastAsia="x-none"/>
        </w:rPr>
        <w:t xml:space="preserve">, задаток ему не возвращается. </w:t>
      </w:r>
    </w:p>
    <w:p w:rsidR="00F01E21" w:rsidRPr="00AB77CB" w:rsidRDefault="00D467D7" w:rsidP="00A77AE6">
      <w:pPr>
        <w:ind w:firstLine="567"/>
        <w:jc w:val="both"/>
        <w:rPr>
          <w:rFonts w:ascii="Liberation Serif" w:hAnsi="Liberation Serif" w:cs="Liberation Serif"/>
          <w:sz w:val="26"/>
          <w:szCs w:val="26"/>
          <w:shd w:val="clear" w:color="auto" w:fill="FFFFFF"/>
          <w:lang w:eastAsia="x-none"/>
        </w:rPr>
      </w:pPr>
      <w:r>
        <w:rPr>
          <w:rFonts w:ascii="Liberation Serif" w:hAnsi="Liberation Serif" w:cs="Liberation Serif"/>
          <w:sz w:val="26"/>
          <w:szCs w:val="26"/>
          <w:shd w:val="clear" w:color="auto" w:fill="FFFFFF"/>
          <w:lang w:eastAsia="x-none"/>
        </w:rPr>
        <w:t>В случае принятия Уполномоченным органом решения об отказе в проведен</w:t>
      </w:r>
      <w:proofErr w:type="gramStart"/>
      <w:r>
        <w:rPr>
          <w:rFonts w:ascii="Liberation Serif" w:hAnsi="Liberation Serif" w:cs="Liberation Serif"/>
          <w:sz w:val="26"/>
          <w:szCs w:val="26"/>
          <w:shd w:val="clear" w:color="auto" w:fill="FFFFFF"/>
          <w:lang w:eastAsia="x-none"/>
        </w:rPr>
        <w:t>ии ау</w:t>
      </w:r>
      <w:proofErr w:type="gramEnd"/>
      <w:r>
        <w:rPr>
          <w:rFonts w:ascii="Liberation Serif" w:hAnsi="Liberation Serif" w:cs="Liberation Serif"/>
          <w:sz w:val="26"/>
          <w:szCs w:val="26"/>
          <w:shd w:val="clear" w:color="auto" w:fill="FFFFFF"/>
          <w:lang w:eastAsia="x-none"/>
        </w:rPr>
        <w:t>кциона внесенные задатки возвращаются участникам в течение трех дней со дня принятия такого решения.</w:t>
      </w:r>
    </w:p>
    <w:p w:rsidR="00A77AE6" w:rsidRDefault="00A77AE6" w:rsidP="00A77AE6">
      <w:pPr>
        <w:ind w:firstLine="567"/>
        <w:jc w:val="both"/>
        <w:rPr>
          <w:rFonts w:ascii="Liberation Serif" w:hAnsi="Liberation Serif" w:cs="Liberation Serif"/>
          <w:b/>
          <w:sz w:val="26"/>
          <w:szCs w:val="26"/>
        </w:rPr>
      </w:pPr>
      <w:r>
        <w:rPr>
          <w:rFonts w:ascii="Liberation Serif" w:hAnsi="Liberation Serif"/>
          <w:b/>
          <w:sz w:val="26"/>
          <w:szCs w:val="26"/>
        </w:rPr>
        <w:t xml:space="preserve">13. Порядок проведения электронного аукциона, определения его победителя и </w:t>
      </w:r>
      <w:r>
        <w:rPr>
          <w:rFonts w:ascii="Liberation Serif" w:hAnsi="Liberation Serif"/>
          <w:b/>
          <w:sz w:val="26"/>
          <w:szCs w:val="26"/>
        </w:rPr>
        <w:lastRenderedPageBreak/>
        <w:t>подведения итогов торгов:</w:t>
      </w:r>
      <w:r>
        <w:rPr>
          <w:rFonts w:ascii="Liberation Serif" w:hAnsi="Liberation Serif" w:cs="Liberation Serif"/>
          <w:b/>
          <w:sz w:val="26"/>
          <w:szCs w:val="26"/>
        </w:rPr>
        <w:t xml:space="preserve"> </w:t>
      </w:r>
    </w:p>
    <w:p w:rsidR="00A77AE6" w:rsidRPr="00D56AD3" w:rsidRDefault="00A77AE6" w:rsidP="00D56AD3">
      <w:pPr>
        <w:pStyle w:val="120"/>
        <w:spacing w:after="0"/>
        <w:ind w:firstLine="567"/>
        <w:jc w:val="both"/>
        <w:rPr>
          <w:rFonts w:ascii="Liberation Serif" w:hAnsi="Liberation Serif" w:cs="Liberation Serif"/>
          <w:sz w:val="28"/>
          <w:szCs w:val="28"/>
        </w:rPr>
      </w:pPr>
      <w:r>
        <w:rPr>
          <w:rFonts w:ascii="Liberation Serif" w:hAnsi="Liberation Serif" w:cs="Liberation Serif"/>
          <w:i/>
          <w:sz w:val="26"/>
          <w:szCs w:val="26"/>
        </w:rPr>
        <w:t xml:space="preserve">Осуществляется в соответствии с регламентом </w:t>
      </w:r>
      <w:r>
        <w:rPr>
          <w:rFonts w:ascii="Liberation Serif" w:hAnsi="Liberation Serif" w:cs="Liberation Serif"/>
          <w:bCs/>
          <w:i/>
          <w:sz w:val="26"/>
          <w:szCs w:val="26"/>
        </w:rPr>
        <w:t xml:space="preserve">торговой секции </w:t>
      </w:r>
      <w:r w:rsidR="00D56AD3" w:rsidRPr="00AB77CB">
        <w:rPr>
          <w:rFonts w:ascii="Liberation Serif" w:hAnsi="Liberation Serif"/>
          <w:sz w:val="26"/>
          <w:szCs w:val="26"/>
        </w:rPr>
        <w:t>«</w:t>
      </w:r>
      <w:r w:rsidR="00D56AD3" w:rsidRPr="0087380E">
        <w:rPr>
          <w:rFonts w:ascii="Liberation Serif" w:hAnsi="Liberation Serif"/>
          <w:sz w:val="26"/>
          <w:szCs w:val="26"/>
        </w:rPr>
        <w:t>Аренда, безвозмездное пользование, доверительное управление</w:t>
      </w:r>
      <w:r w:rsidR="00D56AD3" w:rsidRPr="0087380E">
        <w:rPr>
          <w:rFonts w:ascii="Arial" w:hAnsi="Arial" w:cs="Arial"/>
          <w:color w:val="143370"/>
          <w:sz w:val="21"/>
          <w:szCs w:val="21"/>
        </w:rPr>
        <w:t xml:space="preserve"> </w:t>
      </w:r>
      <w:r w:rsidR="00D56AD3" w:rsidRPr="0087380E">
        <w:rPr>
          <w:rFonts w:ascii="Liberation Serif" w:hAnsi="Liberation Serif"/>
          <w:sz w:val="26"/>
          <w:szCs w:val="26"/>
        </w:rPr>
        <w:t>имуществом, иные договоры, предусматривающие переход прав в отношении государственного или муниципального имущества, продажа имущества ФГУП</w:t>
      </w:r>
      <w:r w:rsidR="00D56AD3">
        <w:rPr>
          <w:rFonts w:ascii="Liberation Serif" w:hAnsi="Liberation Serif" w:cs="Liberation Serif"/>
          <w:bCs/>
          <w:i/>
          <w:sz w:val="26"/>
          <w:szCs w:val="26"/>
        </w:rPr>
        <w:t xml:space="preserve">» </w:t>
      </w:r>
      <w:r>
        <w:rPr>
          <w:rFonts w:ascii="Liberation Serif" w:hAnsi="Liberation Serif" w:cs="Liberation Serif"/>
          <w:bCs/>
          <w:i/>
          <w:sz w:val="26"/>
          <w:szCs w:val="26"/>
        </w:rPr>
        <w:t>универсальной торговой платформы АО «Сбербанк-АСТ».</w:t>
      </w:r>
    </w:p>
    <w:p w:rsidR="00A77AE6" w:rsidRDefault="00A77AE6" w:rsidP="00A77AE6">
      <w:pPr>
        <w:ind w:firstLine="567"/>
        <w:jc w:val="both"/>
        <w:rPr>
          <w:rFonts w:ascii="Liberation Serif" w:hAnsi="Liberation Serif"/>
          <w:color w:val="000000"/>
          <w:sz w:val="26"/>
          <w:szCs w:val="26"/>
        </w:rPr>
      </w:pPr>
      <w:r>
        <w:rPr>
          <w:rFonts w:ascii="Liberation Serif" w:hAnsi="Liberation Serif"/>
          <w:color w:val="000000"/>
          <w:sz w:val="26"/>
          <w:szCs w:val="26"/>
        </w:rPr>
        <w:t>13.1. Подача предложений в торговом зале возможна только в случае наличия двух или более допущенных участников. В установленные дату и время начала проведения торгов у участника, допущенного к торгам, появляется возможность войти в торговый зал и принять участие в торгах. Подача предложений о цене осуществляется в личном кабинете участника.</w:t>
      </w:r>
    </w:p>
    <w:p w:rsidR="00A77AE6" w:rsidRDefault="00A77AE6" w:rsidP="00A77AE6">
      <w:pPr>
        <w:ind w:firstLine="567"/>
        <w:jc w:val="both"/>
        <w:rPr>
          <w:rFonts w:ascii="Liberation Serif" w:hAnsi="Liberation Serif"/>
          <w:color w:val="000000"/>
          <w:sz w:val="26"/>
          <w:szCs w:val="26"/>
        </w:rPr>
      </w:pPr>
      <w:r>
        <w:rPr>
          <w:rFonts w:ascii="Liberation Serif" w:hAnsi="Liberation Serif"/>
          <w:sz w:val="26"/>
          <w:szCs w:val="26"/>
        </w:rPr>
        <w:t xml:space="preserve">13.2. </w:t>
      </w:r>
      <w:proofErr w:type="gramStart"/>
      <w:r>
        <w:rPr>
          <w:rFonts w:ascii="Liberation Serif" w:hAnsi="Liberation Serif"/>
          <w:sz w:val="26"/>
          <w:szCs w:val="26"/>
        </w:rPr>
        <w:t xml:space="preserve">Электронный аукцион проводится в указанные в извещении день и час </w:t>
      </w:r>
      <w:r>
        <w:rPr>
          <w:rFonts w:ascii="Liberation Serif" w:eastAsia="Calibri" w:hAnsi="Liberation Serif"/>
          <w:sz w:val="26"/>
          <w:szCs w:val="26"/>
        </w:rPr>
        <w:t>путем последовательного повышения участниками начальной цены предмета аукциона на величину, равную величине «шага аукциона».</w:t>
      </w:r>
      <w:proofErr w:type="gramEnd"/>
    </w:p>
    <w:p w:rsidR="00A77AE6" w:rsidRDefault="00A77AE6" w:rsidP="00A77AE6">
      <w:pPr>
        <w:ind w:firstLine="567"/>
        <w:jc w:val="both"/>
        <w:rPr>
          <w:rFonts w:ascii="Liberation Serif" w:hAnsi="Liberation Serif" w:cs="Liberation Serif"/>
          <w:sz w:val="26"/>
          <w:szCs w:val="26"/>
        </w:rPr>
      </w:pPr>
      <w:r>
        <w:rPr>
          <w:rFonts w:ascii="Liberation Serif" w:hAnsi="Liberation Serif"/>
          <w:color w:val="000000"/>
          <w:sz w:val="26"/>
          <w:szCs w:val="26"/>
        </w:rPr>
        <w:t xml:space="preserve">13.3. </w:t>
      </w:r>
      <w:r>
        <w:rPr>
          <w:rFonts w:ascii="Liberation Serif" w:hAnsi="Liberation Serif" w:cs="Liberation Serif"/>
          <w:sz w:val="26"/>
          <w:szCs w:val="26"/>
        </w:rPr>
        <w:t>Аукцион проводится путем повышения начальной цены на «ша</w:t>
      </w:r>
      <w:r w:rsidR="0087380E">
        <w:rPr>
          <w:rFonts w:ascii="Liberation Serif" w:hAnsi="Liberation Serif" w:cs="Liberation Serif"/>
          <w:sz w:val="26"/>
          <w:szCs w:val="26"/>
        </w:rPr>
        <w:t xml:space="preserve">г аукциона» </w:t>
      </w:r>
      <w:r>
        <w:rPr>
          <w:rFonts w:ascii="Liberation Serif" w:hAnsi="Liberation Serif" w:cs="Liberation Serif"/>
          <w:sz w:val="26"/>
          <w:szCs w:val="26"/>
        </w:rPr>
        <w:t>в соответствии с требованиями, установленными законодательством, регулирующим земельные отношения, и настоящим извещением о проведении электронного аукциона.</w:t>
      </w:r>
    </w:p>
    <w:p w:rsidR="00A77AE6" w:rsidRDefault="00A77AE6" w:rsidP="00A77AE6">
      <w:pPr>
        <w:tabs>
          <w:tab w:val="left" w:pos="0"/>
        </w:tabs>
        <w:overflowPunct w:val="0"/>
        <w:autoSpaceDE w:val="0"/>
        <w:ind w:firstLine="567"/>
        <w:jc w:val="both"/>
        <w:textAlignment w:val="baseline"/>
        <w:rPr>
          <w:rFonts w:ascii="Liberation Serif" w:hAnsi="Liberation Serif" w:cs="Liberation Serif"/>
          <w:sz w:val="26"/>
          <w:szCs w:val="26"/>
        </w:rPr>
      </w:pPr>
      <w:r>
        <w:rPr>
          <w:rFonts w:ascii="Liberation Serif" w:hAnsi="Liberation Serif" w:cs="Liberation Serif"/>
          <w:sz w:val="26"/>
          <w:szCs w:val="26"/>
        </w:rPr>
        <w:t xml:space="preserve">Время для подачи предложений о цене определяется пунктом </w:t>
      </w:r>
      <w:r w:rsidRPr="00D27C2B">
        <w:rPr>
          <w:rFonts w:ascii="Liberation Serif" w:hAnsi="Liberation Serif" w:cs="Liberation Serif"/>
          <w:sz w:val="26"/>
          <w:szCs w:val="26"/>
        </w:rPr>
        <w:t>16.5.3</w:t>
      </w:r>
      <w:r>
        <w:rPr>
          <w:rFonts w:ascii="Liberation Serif" w:hAnsi="Liberation Serif" w:cs="Liberation Serif"/>
          <w:sz w:val="26"/>
          <w:szCs w:val="26"/>
        </w:rPr>
        <w:t xml:space="preserve"> регламента торговой секции «</w:t>
      </w:r>
      <w:r w:rsidR="0087380E" w:rsidRPr="0087380E">
        <w:rPr>
          <w:rFonts w:ascii="Liberation Serif" w:hAnsi="Liberation Serif"/>
          <w:sz w:val="26"/>
          <w:szCs w:val="26"/>
        </w:rPr>
        <w:t>Аренда, безвозмездное пользование, доверительное управление</w:t>
      </w:r>
      <w:r w:rsidR="0087380E" w:rsidRPr="0087380E">
        <w:rPr>
          <w:rFonts w:ascii="Arial" w:hAnsi="Arial" w:cs="Arial"/>
          <w:color w:val="143370"/>
          <w:sz w:val="21"/>
          <w:szCs w:val="21"/>
        </w:rPr>
        <w:t xml:space="preserve"> </w:t>
      </w:r>
      <w:r w:rsidR="0087380E" w:rsidRPr="0087380E">
        <w:rPr>
          <w:rFonts w:ascii="Liberation Serif" w:hAnsi="Liberation Serif"/>
          <w:sz w:val="26"/>
          <w:szCs w:val="26"/>
        </w:rPr>
        <w:t>имуществом, иные договоры, предусматривающие переход прав в отношении государственного или муниципального имущества, продажа имущества ФГУП</w:t>
      </w:r>
      <w:r>
        <w:rPr>
          <w:rFonts w:ascii="Liberation Serif" w:hAnsi="Liberation Serif" w:cs="Liberation Serif"/>
          <w:sz w:val="26"/>
          <w:szCs w:val="26"/>
        </w:rPr>
        <w:t>». Ход проведения аукциона фиксируется Оператором электронной площадки.</w:t>
      </w:r>
    </w:p>
    <w:p w:rsidR="00A77AE6" w:rsidRDefault="00A77AE6" w:rsidP="00A77AE6">
      <w:pPr>
        <w:ind w:firstLine="567"/>
        <w:jc w:val="both"/>
        <w:rPr>
          <w:rFonts w:ascii="Liberation Serif" w:hAnsi="Liberation Serif" w:cs="Liberation Serif"/>
          <w:sz w:val="26"/>
          <w:szCs w:val="26"/>
        </w:rPr>
      </w:pPr>
      <w:r>
        <w:rPr>
          <w:rFonts w:ascii="Liberation Serif" w:hAnsi="Liberation Serif" w:cs="Liberation Serif"/>
          <w:sz w:val="26"/>
          <w:szCs w:val="26"/>
        </w:rPr>
        <w:t>В ходе проведения аукциона участники аукциона подают предложения о цене предмета аукциона в соответствии со следующими требованиями:</w:t>
      </w:r>
    </w:p>
    <w:p w:rsidR="00A77AE6" w:rsidRDefault="00A77AE6" w:rsidP="00A77AE6">
      <w:pPr>
        <w:ind w:firstLine="567"/>
        <w:jc w:val="both"/>
        <w:rPr>
          <w:rFonts w:ascii="Liberation Serif" w:hAnsi="Liberation Serif" w:cs="Liberation Serif"/>
          <w:sz w:val="26"/>
          <w:szCs w:val="26"/>
        </w:rPr>
      </w:pPr>
      <w:r>
        <w:rPr>
          <w:rFonts w:ascii="Liberation Serif" w:hAnsi="Liberation Serif" w:cs="Liberation Serif"/>
          <w:sz w:val="26"/>
          <w:szCs w:val="26"/>
        </w:rPr>
        <w:t>1) предложение о цене предмета аукциона увеличивает текущее максимальное предложение о цене предмета аукциона на величину «шага аукциона»;</w:t>
      </w:r>
    </w:p>
    <w:p w:rsidR="00A77AE6" w:rsidRDefault="00A77AE6" w:rsidP="00A77AE6">
      <w:pPr>
        <w:ind w:firstLine="567"/>
        <w:jc w:val="both"/>
        <w:rPr>
          <w:rFonts w:ascii="Liberation Serif" w:hAnsi="Liberation Serif" w:cs="Liberation Serif"/>
          <w:sz w:val="26"/>
          <w:szCs w:val="26"/>
        </w:rPr>
      </w:pPr>
      <w:r>
        <w:rPr>
          <w:rFonts w:ascii="Liberation Serif" w:hAnsi="Liberation Serif" w:cs="Liberation Serif"/>
          <w:sz w:val="26"/>
          <w:szCs w:val="26"/>
        </w:rPr>
        <w:t>2) участник аукциона не вправе подать предложение о цене предмета аукциона в случае, если текущее максимальное предложение о цене предмета аукциона подано таким участником аукциона.</w:t>
      </w:r>
    </w:p>
    <w:p w:rsidR="00A77AE6" w:rsidRDefault="00A77AE6" w:rsidP="00A77AE6">
      <w:pPr>
        <w:ind w:firstLine="567"/>
        <w:jc w:val="both"/>
        <w:rPr>
          <w:rFonts w:ascii="Liberation Serif" w:hAnsi="Liberation Serif" w:cs="Liberation Serif"/>
          <w:sz w:val="26"/>
          <w:szCs w:val="26"/>
        </w:rPr>
      </w:pPr>
      <w:r>
        <w:rPr>
          <w:rFonts w:ascii="Liberation Serif" w:hAnsi="Liberation Serif" w:cs="Liberation Serif"/>
          <w:sz w:val="26"/>
          <w:szCs w:val="26"/>
        </w:rPr>
        <w:t>Время ожидания предложения участника электронного аукциона о цене предмета аукциона составляет десять минут. При поступлении предложения участника электронного аукциона о повышении цены предмета аукциона время, оставшееся до истечения указанного срока, обновляется до десяти минут. Если в течение указанного времени ни одного предложения о более высокой цене предмета аукциона не поступило, электронный аукцион завершается.</w:t>
      </w:r>
    </w:p>
    <w:p w:rsidR="00A77AE6" w:rsidRDefault="00A77AE6" w:rsidP="00A77AE6">
      <w:pPr>
        <w:ind w:firstLine="567"/>
        <w:jc w:val="both"/>
        <w:rPr>
          <w:rFonts w:ascii="Liberation Serif" w:hAnsi="Liberation Serif" w:cs="Liberation Serif"/>
          <w:sz w:val="26"/>
          <w:szCs w:val="26"/>
        </w:rPr>
      </w:pPr>
      <w:r>
        <w:rPr>
          <w:rFonts w:ascii="Liberation Serif" w:hAnsi="Liberation Serif" w:cs="Liberation Serif"/>
          <w:sz w:val="26"/>
          <w:szCs w:val="26"/>
        </w:rPr>
        <w:t>Победителем аукциона признается участник, предложивший наибольший размер ежегодной арендной платы за земельный участок.</w:t>
      </w:r>
    </w:p>
    <w:p w:rsidR="00A77AE6" w:rsidRDefault="00A77AE6" w:rsidP="00A77AE6">
      <w:pPr>
        <w:ind w:firstLine="567"/>
        <w:jc w:val="both"/>
        <w:rPr>
          <w:rFonts w:ascii="Liberation Serif" w:hAnsi="Liberation Serif" w:cs="Liberation Serif"/>
          <w:sz w:val="26"/>
          <w:szCs w:val="26"/>
        </w:rPr>
      </w:pPr>
      <w:r>
        <w:rPr>
          <w:rFonts w:ascii="Liberation Serif" w:hAnsi="Liberation Serif" w:cs="Liberation Serif"/>
          <w:sz w:val="26"/>
          <w:szCs w:val="26"/>
        </w:rPr>
        <w:t>Аукцион признается несостоявшимся в случаях, предусмотренных законодательством, регулирующим земельные отношения и настоящи</w:t>
      </w:r>
      <w:r w:rsidR="00FD2C63">
        <w:rPr>
          <w:rFonts w:ascii="Liberation Serif" w:hAnsi="Liberation Serif" w:cs="Liberation Serif"/>
          <w:sz w:val="26"/>
          <w:szCs w:val="26"/>
        </w:rPr>
        <w:t>м извещением</w:t>
      </w:r>
      <w:r>
        <w:rPr>
          <w:rFonts w:ascii="Liberation Serif" w:hAnsi="Liberation Serif" w:cs="Liberation Serif"/>
          <w:sz w:val="26"/>
          <w:szCs w:val="26"/>
        </w:rPr>
        <w:t xml:space="preserve"> о проведении электронного аукциона, в том числе если:</w:t>
      </w:r>
    </w:p>
    <w:p w:rsidR="00A77AE6" w:rsidRDefault="00A77AE6" w:rsidP="00A77AE6">
      <w:pPr>
        <w:ind w:firstLine="567"/>
        <w:jc w:val="both"/>
        <w:rPr>
          <w:rFonts w:ascii="Liberation Serif" w:hAnsi="Liberation Serif" w:cs="Liberation Serif"/>
          <w:sz w:val="26"/>
          <w:szCs w:val="26"/>
        </w:rPr>
      </w:pPr>
      <w:r>
        <w:rPr>
          <w:rFonts w:ascii="Liberation Serif" w:hAnsi="Liberation Serif" w:cs="Liberation Serif"/>
          <w:sz w:val="26"/>
          <w:szCs w:val="26"/>
        </w:rPr>
        <w:t>- по окончании срока подачи заявок была подана только одна заявка;</w:t>
      </w:r>
    </w:p>
    <w:p w:rsidR="00A77AE6" w:rsidRDefault="00A77AE6" w:rsidP="00A77AE6">
      <w:pPr>
        <w:ind w:firstLine="567"/>
        <w:jc w:val="both"/>
        <w:rPr>
          <w:rFonts w:ascii="Liberation Serif" w:hAnsi="Liberation Serif" w:cs="Liberation Serif"/>
          <w:sz w:val="26"/>
          <w:szCs w:val="26"/>
        </w:rPr>
      </w:pPr>
      <w:r>
        <w:rPr>
          <w:rFonts w:ascii="Liberation Serif" w:hAnsi="Liberation Serif" w:cs="Liberation Serif"/>
          <w:sz w:val="26"/>
          <w:szCs w:val="26"/>
        </w:rPr>
        <w:t>- по окончании срока подачи заявок не подано ни одной заявки;</w:t>
      </w:r>
    </w:p>
    <w:p w:rsidR="00A77AE6" w:rsidRDefault="00A77AE6" w:rsidP="00A77AE6">
      <w:pPr>
        <w:ind w:firstLine="567"/>
        <w:jc w:val="both"/>
        <w:rPr>
          <w:rFonts w:ascii="Liberation Serif" w:hAnsi="Liberation Serif" w:cs="Liberation Serif"/>
          <w:sz w:val="26"/>
          <w:szCs w:val="26"/>
        </w:rPr>
      </w:pPr>
      <w:r>
        <w:rPr>
          <w:rFonts w:ascii="Liberation Serif" w:hAnsi="Liberation Serif" w:cs="Liberation Serif"/>
          <w:sz w:val="26"/>
          <w:szCs w:val="26"/>
        </w:rPr>
        <w:t xml:space="preserve">- </w:t>
      </w:r>
      <w:proofErr w:type="gramStart"/>
      <w:r>
        <w:rPr>
          <w:rFonts w:ascii="Liberation Serif" w:hAnsi="Liberation Serif" w:cs="Liberation Serif"/>
          <w:sz w:val="26"/>
          <w:szCs w:val="26"/>
        </w:rPr>
        <w:t>на основании результатов рассмотрения заявок принято решение об отказе в допуске к участию в аукционе</w:t>
      </w:r>
      <w:proofErr w:type="gramEnd"/>
      <w:r>
        <w:rPr>
          <w:rFonts w:ascii="Liberation Serif" w:hAnsi="Liberation Serif" w:cs="Liberation Serif"/>
          <w:sz w:val="26"/>
          <w:szCs w:val="26"/>
        </w:rPr>
        <w:t xml:space="preserve"> всех заявителей на участие в аукционе;</w:t>
      </w:r>
    </w:p>
    <w:p w:rsidR="00A77AE6" w:rsidRDefault="00A77AE6" w:rsidP="00A77AE6">
      <w:pPr>
        <w:ind w:firstLine="567"/>
        <w:jc w:val="both"/>
        <w:rPr>
          <w:rFonts w:ascii="Liberation Serif" w:hAnsi="Liberation Serif" w:cs="Liberation Serif"/>
          <w:sz w:val="26"/>
          <w:szCs w:val="26"/>
        </w:rPr>
      </w:pPr>
      <w:r>
        <w:rPr>
          <w:rFonts w:ascii="Liberation Serif" w:hAnsi="Liberation Serif" w:cs="Liberation Serif"/>
          <w:sz w:val="26"/>
          <w:szCs w:val="26"/>
        </w:rPr>
        <w:t>- на основании результатов рассмотрения заявок принято решение о допу</w:t>
      </w:r>
      <w:r w:rsidR="00FD2C63">
        <w:rPr>
          <w:rFonts w:ascii="Liberation Serif" w:hAnsi="Liberation Serif" w:cs="Liberation Serif"/>
          <w:sz w:val="26"/>
          <w:szCs w:val="26"/>
        </w:rPr>
        <w:t xml:space="preserve">ске </w:t>
      </w:r>
      <w:r>
        <w:rPr>
          <w:rFonts w:ascii="Liberation Serif" w:hAnsi="Liberation Serif" w:cs="Liberation Serif"/>
          <w:sz w:val="26"/>
          <w:szCs w:val="26"/>
        </w:rPr>
        <w:t>к участию в аукционе и признании участником аукцио</w:t>
      </w:r>
      <w:r w:rsidR="00FD2C63">
        <w:rPr>
          <w:rFonts w:ascii="Liberation Serif" w:hAnsi="Liberation Serif" w:cs="Liberation Serif"/>
          <w:sz w:val="26"/>
          <w:szCs w:val="26"/>
        </w:rPr>
        <w:t>на только одного заявителя</w:t>
      </w:r>
      <w:r>
        <w:rPr>
          <w:rFonts w:ascii="Liberation Serif" w:hAnsi="Liberation Serif" w:cs="Liberation Serif"/>
          <w:sz w:val="26"/>
          <w:szCs w:val="26"/>
        </w:rPr>
        <w:t xml:space="preserve"> на участие в аукционе.</w:t>
      </w:r>
    </w:p>
    <w:p w:rsidR="00A77AE6" w:rsidRDefault="00A77AE6" w:rsidP="00A77AE6">
      <w:pPr>
        <w:ind w:firstLine="567"/>
        <w:jc w:val="both"/>
        <w:rPr>
          <w:rFonts w:ascii="Liberation Serif" w:hAnsi="Liberation Serif" w:cs="Liberation Serif"/>
          <w:sz w:val="26"/>
          <w:szCs w:val="26"/>
        </w:rPr>
      </w:pPr>
      <w:r>
        <w:rPr>
          <w:rFonts w:ascii="Liberation Serif" w:hAnsi="Liberation Serif" w:cs="Liberation Serif"/>
          <w:sz w:val="26"/>
          <w:szCs w:val="26"/>
        </w:rPr>
        <w:t>Результаты электронного аукциона оформляются протоколом, который составляет Организатор аукциона.</w:t>
      </w:r>
    </w:p>
    <w:p w:rsidR="0007766F" w:rsidRDefault="0007766F" w:rsidP="0007766F">
      <w:pPr>
        <w:ind w:firstLine="567"/>
        <w:jc w:val="both"/>
        <w:rPr>
          <w:rFonts w:ascii="Liberation Serif" w:eastAsia="Calibri" w:hAnsi="Liberation Serif"/>
          <w:bCs/>
          <w:sz w:val="26"/>
          <w:szCs w:val="26"/>
        </w:rPr>
      </w:pPr>
      <w:r>
        <w:rPr>
          <w:rFonts w:ascii="Liberation Serif" w:hAnsi="Liberation Serif"/>
          <w:b/>
          <w:bCs/>
          <w:color w:val="000000"/>
          <w:sz w:val="26"/>
          <w:szCs w:val="26"/>
        </w:rPr>
        <w:t>14. Подписание договора:</w:t>
      </w:r>
    </w:p>
    <w:p w:rsidR="0007766F" w:rsidRDefault="0007766F" w:rsidP="0007766F">
      <w:pPr>
        <w:autoSpaceDE w:val="0"/>
        <w:autoSpaceDN w:val="0"/>
        <w:adjustRightInd w:val="0"/>
        <w:ind w:firstLine="567"/>
        <w:jc w:val="both"/>
        <w:rPr>
          <w:rFonts w:ascii="Liberation Serif" w:hAnsi="Liberation Serif"/>
          <w:color w:val="000000"/>
          <w:sz w:val="26"/>
          <w:szCs w:val="26"/>
        </w:rPr>
      </w:pPr>
      <w:r>
        <w:rPr>
          <w:rFonts w:ascii="Liberation Serif" w:hAnsi="Liberation Serif"/>
          <w:color w:val="000000"/>
          <w:sz w:val="26"/>
          <w:szCs w:val="26"/>
        </w:rPr>
        <w:t xml:space="preserve">14.1. </w:t>
      </w:r>
      <w:proofErr w:type="gramStart"/>
      <w:r>
        <w:rPr>
          <w:rFonts w:ascii="Liberation Serif" w:hAnsi="Liberation Serif"/>
          <w:color w:val="000000"/>
          <w:sz w:val="26"/>
          <w:szCs w:val="26"/>
        </w:rPr>
        <w:t xml:space="preserve">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w:t>
      </w:r>
      <w:r>
        <w:rPr>
          <w:rFonts w:ascii="Liberation Serif" w:hAnsi="Liberation Serif"/>
          <w:color w:val="000000"/>
          <w:sz w:val="26"/>
          <w:szCs w:val="26"/>
        </w:rPr>
        <w:lastRenderedPageBreak/>
        <w:t>претендента, допущенного к участию в аукционе, договор заключается с участником, подавшим единственную заявку, либо с единственным претендентом, допущенным к участию в аукционе на условиях и по цене, которая предусмотрена извещением о проведении электронного аукциона, но не менее начальной цены</w:t>
      </w:r>
      <w:proofErr w:type="gramEnd"/>
      <w:r>
        <w:rPr>
          <w:rFonts w:ascii="Liberation Serif" w:hAnsi="Liberation Serif"/>
          <w:color w:val="000000"/>
          <w:sz w:val="26"/>
          <w:szCs w:val="26"/>
        </w:rPr>
        <w:t xml:space="preserve"> договора, </w:t>
      </w:r>
      <w:proofErr w:type="gramStart"/>
      <w:r>
        <w:rPr>
          <w:rFonts w:ascii="Liberation Serif" w:hAnsi="Liberation Serif"/>
          <w:color w:val="000000"/>
          <w:sz w:val="26"/>
          <w:szCs w:val="26"/>
        </w:rPr>
        <w:t>указанной</w:t>
      </w:r>
      <w:proofErr w:type="gramEnd"/>
      <w:r>
        <w:rPr>
          <w:rFonts w:ascii="Liberation Serif" w:hAnsi="Liberation Serif"/>
          <w:color w:val="000000"/>
          <w:sz w:val="26"/>
          <w:szCs w:val="26"/>
        </w:rPr>
        <w:t xml:space="preserve"> в извещении о проведении электронного аукциона.</w:t>
      </w:r>
    </w:p>
    <w:p w:rsidR="0007766F" w:rsidRDefault="0007766F" w:rsidP="0007766F">
      <w:pPr>
        <w:autoSpaceDE w:val="0"/>
        <w:autoSpaceDN w:val="0"/>
        <w:adjustRightInd w:val="0"/>
        <w:ind w:firstLine="567"/>
        <w:jc w:val="both"/>
        <w:rPr>
          <w:rFonts w:ascii="Liberation Serif" w:hAnsi="Liberation Serif"/>
          <w:color w:val="000000"/>
          <w:sz w:val="26"/>
          <w:szCs w:val="26"/>
        </w:rPr>
      </w:pPr>
      <w:r>
        <w:rPr>
          <w:rFonts w:ascii="Liberation Serif" w:hAnsi="Liberation Serif"/>
          <w:color w:val="000000"/>
          <w:sz w:val="26"/>
          <w:szCs w:val="26"/>
        </w:rPr>
        <w:t xml:space="preserve">14.2. Договор </w:t>
      </w:r>
      <w:r w:rsidR="00D27C2B" w:rsidRPr="00FB6AD5">
        <w:rPr>
          <w:rFonts w:ascii="Liberation Serif" w:hAnsi="Liberation Serif" w:cs="Liberation Serif"/>
          <w:sz w:val="28"/>
          <w:szCs w:val="28"/>
        </w:rPr>
        <w:t xml:space="preserve">на право </w:t>
      </w:r>
      <w:r w:rsidR="00D27C2B">
        <w:rPr>
          <w:rFonts w:ascii="Liberation Serif" w:hAnsi="Liberation Serif" w:cs="Liberation Serif"/>
          <w:sz w:val="28"/>
          <w:szCs w:val="28"/>
        </w:rPr>
        <w:t>размещения</w:t>
      </w:r>
      <w:r w:rsidR="00D27C2B" w:rsidRPr="00FB6AD5">
        <w:rPr>
          <w:rFonts w:ascii="Liberation Serif" w:hAnsi="Liberation Serif" w:cs="Liberation Serif"/>
          <w:sz w:val="28"/>
          <w:szCs w:val="28"/>
        </w:rPr>
        <w:t xml:space="preserve"> нестационарного торгового объекта</w:t>
      </w:r>
      <w:r w:rsidR="00D27C2B">
        <w:rPr>
          <w:rFonts w:ascii="Liberation Serif" w:hAnsi="Liberation Serif"/>
          <w:color w:val="000000"/>
          <w:sz w:val="26"/>
          <w:szCs w:val="26"/>
        </w:rPr>
        <w:t xml:space="preserve"> </w:t>
      </w:r>
      <w:r>
        <w:rPr>
          <w:rFonts w:ascii="Liberation Serif" w:hAnsi="Liberation Serif"/>
          <w:color w:val="000000"/>
          <w:sz w:val="26"/>
          <w:szCs w:val="26"/>
        </w:rPr>
        <w:t>с победителем электронного аукциона заключается Администрацией городского округа Ревда.</w:t>
      </w:r>
    </w:p>
    <w:p w:rsidR="0007766F" w:rsidRDefault="0007766F" w:rsidP="0007766F">
      <w:pPr>
        <w:autoSpaceDE w:val="0"/>
        <w:autoSpaceDN w:val="0"/>
        <w:adjustRightInd w:val="0"/>
        <w:ind w:firstLine="567"/>
        <w:jc w:val="both"/>
        <w:rPr>
          <w:rFonts w:ascii="Liberation Serif" w:hAnsi="Liberation Serif"/>
          <w:color w:val="000000"/>
          <w:sz w:val="26"/>
          <w:szCs w:val="26"/>
        </w:rPr>
      </w:pPr>
      <w:r>
        <w:rPr>
          <w:rFonts w:ascii="Liberation Serif" w:hAnsi="Liberation Serif"/>
          <w:color w:val="000000"/>
          <w:sz w:val="26"/>
          <w:szCs w:val="26"/>
        </w:rPr>
        <w:t xml:space="preserve">С проектом договора можно ознакомиться на официальном сайте Российской Федерации для размещения информации о проведении торгов www.torgi.gov.ru/new вложение во вкладке «Документы», на официальном сайте администрации городского округа Ревда www.admrevda.ru.       </w:t>
      </w:r>
    </w:p>
    <w:p w:rsidR="0007766F" w:rsidRDefault="0007766F" w:rsidP="0007766F">
      <w:pPr>
        <w:autoSpaceDE w:val="0"/>
        <w:autoSpaceDN w:val="0"/>
        <w:adjustRightInd w:val="0"/>
        <w:ind w:firstLine="567"/>
        <w:jc w:val="both"/>
        <w:rPr>
          <w:rFonts w:ascii="Liberation Serif" w:hAnsi="Liberation Serif"/>
          <w:color w:val="000000"/>
          <w:sz w:val="26"/>
          <w:szCs w:val="26"/>
        </w:rPr>
      </w:pPr>
      <w:r>
        <w:rPr>
          <w:rFonts w:ascii="Liberation Serif" w:hAnsi="Liberation Serif"/>
          <w:color w:val="000000"/>
          <w:sz w:val="26"/>
          <w:szCs w:val="26"/>
        </w:rPr>
        <w:t>14.3. Не допускается заключение договора, не соответствующего условиям, предусмотренным извещением о проведении электронного аукциона, а также сведениям, содержащимся в протоколе рассмотрения заявок на участие в аукционе, в случае, если аукцион признан несостоявшимся, или в протоколе о результатах электронного аукциона.</w:t>
      </w:r>
    </w:p>
    <w:p w:rsidR="0007766F" w:rsidRDefault="0007766F" w:rsidP="0007766F">
      <w:pPr>
        <w:autoSpaceDE w:val="0"/>
        <w:autoSpaceDN w:val="0"/>
        <w:adjustRightInd w:val="0"/>
        <w:ind w:firstLine="567"/>
        <w:jc w:val="both"/>
        <w:rPr>
          <w:rFonts w:ascii="Liberation Serif" w:hAnsi="Liberation Serif"/>
          <w:color w:val="000000"/>
          <w:sz w:val="26"/>
          <w:szCs w:val="26"/>
        </w:rPr>
      </w:pPr>
      <w:r>
        <w:rPr>
          <w:rFonts w:ascii="Liberation Serif" w:hAnsi="Liberation Serif"/>
          <w:color w:val="000000"/>
          <w:sz w:val="26"/>
          <w:szCs w:val="26"/>
        </w:rPr>
        <w:t xml:space="preserve">14.4. По результатам проведения электронного аукциона не допускается заключение договора, </w:t>
      </w:r>
      <w:proofErr w:type="gramStart"/>
      <w:r>
        <w:rPr>
          <w:rFonts w:ascii="Liberation Serif" w:hAnsi="Liberation Serif"/>
          <w:color w:val="000000"/>
          <w:sz w:val="26"/>
          <w:szCs w:val="26"/>
        </w:rPr>
        <w:t>ранее</w:t>
      </w:r>
      <w:proofErr w:type="gramEnd"/>
      <w:r>
        <w:rPr>
          <w:rFonts w:ascii="Liberation Serif" w:hAnsi="Liberation Serif"/>
          <w:color w:val="000000"/>
          <w:sz w:val="26"/>
          <w:szCs w:val="26"/>
        </w:rPr>
        <w:t xml:space="preserve"> чем через десять дней со дня размещения протокола рассмотрения заявок на участие в электронном аукционе в случае, если электронный аукцион признан несостоявшимся, либо протокола о результатах электронного аукциона на официальном сайте.</w:t>
      </w:r>
    </w:p>
    <w:p w:rsidR="0007766F" w:rsidRDefault="0007766F" w:rsidP="0007766F">
      <w:pPr>
        <w:autoSpaceDE w:val="0"/>
        <w:autoSpaceDN w:val="0"/>
        <w:adjustRightInd w:val="0"/>
        <w:ind w:firstLine="567"/>
        <w:jc w:val="both"/>
        <w:rPr>
          <w:rFonts w:ascii="Liberation Serif" w:hAnsi="Liberation Serif"/>
          <w:color w:val="000000"/>
          <w:sz w:val="26"/>
          <w:szCs w:val="26"/>
        </w:rPr>
      </w:pPr>
      <w:r>
        <w:rPr>
          <w:rFonts w:ascii="Liberation Serif" w:hAnsi="Liberation Serif"/>
          <w:color w:val="000000"/>
          <w:sz w:val="26"/>
          <w:szCs w:val="26"/>
        </w:rPr>
        <w:t>Администрация городского округа Ревда обязана в течение пяти дней со дня истечения срока, указанного в пункте 14.4 настоящего Извещения, направить победителю электронного аукциона или иным лицам, заключается договор, подписанный проект договора.</w:t>
      </w:r>
    </w:p>
    <w:p w:rsidR="0007766F" w:rsidRDefault="0007766F" w:rsidP="0007766F">
      <w:pPr>
        <w:autoSpaceDE w:val="0"/>
        <w:autoSpaceDN w:val="0"/>
        <w:adjustRightInd w:val="0"/>
        <w:ind w:firstLine="567"/>
        <w:jc w:val="both"/>
        <w:rPr>
          <w:rFonts w:ascii="Liberation Serif" w:hAnsi="Liberation Serif"/>
          <w:color w:val="000000"/>
          <w:sz w:val="26"/>
          <w:szCs w:val="26"/>
        </w:rPr>
      </w:pPr>
      <w:r>
        <w:rPr>
          <w:rFonts w:ascii="Liberation Serif" w:hAnsi="Liberation Serif"/>
          <w:color w:val="000000"/>
          <w:sz w:val="26"/>
          <w:szCs w:val="26"/>
        </w:rPr>
        <w:t>14.5. По результатам проведения электронного аукциона договор, заключается в электронной форме и подписывается усиленной квалифицированной электронной подписью сторон такого договора.</w:t>
      </w:r>
    </w:p>
    <w:p w:rsidR="0007766F" w:rsidRDefault="0007766F" w:rsidP="0007766F">
      <w:pPr>
        <w:autoSpaceDE w:val="0"/>
        <w:autoSpaceDN w:val="0"/>
        <w:adjustRightInd w:val="0"/>
        <w:ind w:firstLine="567"/>
        <w:jc w:val="both"/>
        <w:rPr>
          <w:rFonts w:ascii="Liberation Serif" w:hAnsi="Liberation Serif"/>
          <w:color w:val="000000"/>
          <w:sz w:val="26"/>
          <w:szCs w:val="26"/>
        </w:rPr>
      </w:pPr>
      <w:r>
        <w:rPr>
          <w:rFonts w:ascii="Liberation Serif" w:hAnsi="Liberation Serif"/>
          <w:color w:val="000000"/>
          <w:sz w:val="26"/>
          <w:szCs w:val="26"/>
        </w:rPr>
        <w:t xml:space="preserve">14.6. Задаток, внесенный лицом, с которым администрацией городского округа Ревда заключается договор, засчитывается в счет </w:t>
      </w:r>
      <w:r w:rsidR="00014850">
        <w:rPr>
          <w:rFonts w:ascii="Liberation Serif" w:hAnsi="Liberation Serif"/>
          <w:color w:val="000000"/>
          <w:sz w:val="26"/>
          <w:szCs w:val="26"/>
        </w:rPr>
        <w:t xml:space="preserve">ежегодной размера </w:t>
      </w:r>
      <w:r>
        <w:rPr>
          <w:rFonts w:ascii="Liberation Serif" w:hAnsi="Liberation Serif"/>
          <w:color w:val="000000"/>
          <w:sz w:val="26"/>
          <w:szCs w:val="26"/>
        </w:rPr>
        <w:t>платы</w:t>
      </w:r>
      <w:r w:rsidR="00014850">
        <w:rPr>
          <w:rFonts w:ascii="Liberation Serif" w:hAnsi="Liberation Serif"/>
          <w:color w:val="000000"/>
          <w:sz w:val="26"/>
          <w:szCs w:val="26"/>
        </w:rPr>
        <w:t xml:space="preserve"> за размещение НТО</w:t>
      </w:r>
      <w:r>
        <w:rPr>
          <w:rFonts w:ascii="Liberation Serif" w:hAnsi="Liberation Serif"/>
          <w:color w:val="000000"/>
          <w:sz w:val="26"/>
          <w:szCs w:val="26"/>
        </w:rPr>
        <w:t>. Задатки, внесенные лицами, не заключившими в установленном законом порядке договор, вследствие уклонения от заключения указанного договора, не возвращаются.</w:t>
      </w:r>
    </w:p>
    <w:p w:rsidR="00BF1782" w:rsidRDefault="0007766F" w:rsidP="00014850">
      <w:pPr>
        <w:ind w:firstLine="567"/>
        <w:jc w:val="both"/>
        <w:rPr>
          <w:rFonts w:ascii="Liberation Serif" w:hAnsi="Liberation Serif"/>
          <w:color w:val="000000"/>
          <w:sz w:val="26"/>
          <w:szCs w:val="26"/>
        </w:rPr>
      </w:pPr>
      <w:r>
        <w:rPr>
          <w:rFonts w:ascii="Liberation Serif" w:hAnsi="Liberation Serif"/>
          <w:color w:val="000000"/>
          <w:sz w:val="26"/>
          <w:szCs w:val="26"/>
        </w:rPr>
        <w:t>14.7. Плата за участие в электронном аукционе с победителя электронного аукциона или иных лиц, с которыми заключается договор, оператором электронной площадки не взимается</w:t>
      </w:r>
      <w:r w:rsidR="00014850">
        <w:rPr>
          <w:rFonts w:ascii="Liberation Serif" w:hAnsi="Liberation Serif"/>
          <w:color w:val="000000"/>
          <w:sz w:val="26"/>
          <w:szCs w:val="26"/>
        </w:rPr>
        <w:t>.</w:t>
      </w:r>
    </w:p>
    <w:p w:rsidR="00014850" w:rsidRDefault="00014850" w:rsidP="00014850">
      <w:pPr>
        <w:ind w:firstLine="567"/>
        <w:jc w:val="both"/>
        <w:rPr>
          <w:rFonts w:ascii="Liberation Serif" w:hAnsi="Liberation Serif"/>
          <w:color w:val="000000"/>
          <w:sz w:val="26"/>
          <w:szCs w:val="26"/>
        </w:rPr>
      </w:pPr>
    </w:p>
    <w:p w:rsidR="00014850" w:rsidRPr="00014850" w:rsidRDefault="00014850" w:rsidP="00014850">
      <w:pPr>
        <w:ind w:firstLine="567"/>
        <w:jc w:val="both"/>
        <w:rPr>
          <w:rFonts w:ascii="Liberation Serif" w:hAnsi="Liberation Serif"/>
          <w:sz w:val="26"/>
          <w:szCs w:val="26"/>
        </w:rPr>
      </w:pPr>
    </w:p>
    <w:p w:rsidR="00BF1782" w:rsidRPr="0095773A" w:rsidRDefault="00BF1782" w:rsidP="00BF1782">
      <w:pPr>
        <w:tabs>
          <w:tab w:val="left" w:pos="6480"/>
        </w:tabs>
        <w:jc w:val="both"/>
        <w:rPr>
          <w:rFonts w:ascii="Liberation Serif" w:hAnsi="Liberation Serif" w:cs="Liberation Serif"/>
          <w:b/>
          <w:sz w:val="28"/>
          <w:szCs w:val="28"/>
        </w:rPr>
      </w:pPr>
    </w:p>
    <w:p w:rsidR="00BF1782" w:rsidRPr="0095773A" w:rsidRDefault="00BF1782" w:rsidP="00BF1782">
      <w:pPr>
        <w:rPr>
          <w:rFonts w:ascii="Liberation Serif" w:hAnsi="Liberation Serif" w:cs="Liberation Serif"/>
          <w:sz w:val="28"/>
          <w:szCs w:val="28"/>
        </w:rPr>
      </w:pPr>
    </w:p>
    <w:p w:rsidR="00BF1782" w:rsidRPr="0095773A" w:rsidRDefault="00BF1782" w:rsidP="00BF1782">
      <w:pPr>
        <w:rPr>
          <w:rFonts w:ascii="Liberation Serif" w:hAnsi="Liberation Serif" w:cs="Liberation Serif"/>
          <w:sz w:val="28"/>
          <w:szCs w:val="28"/>
        </w:rPr>
      </w:pPr>
    </w:p>
    <w:p w:rsidR="00BF1782" w:rsidRDefault="00BF1782" w:rsidP="00BF1782">
      <w:pPr>
        <w:rPr>
          <w:rFonts w:ascii="Liberation Serif" w:hAnsi="Liberation Serif" w:cs="Liberation Serif"/>
          <w:sz w:val="28"/>
          <w:szCs w:val="28"/>
        </w:rPr>
      </w:pPr>
    </w:p>
    <w:p w:rsidR="0077327A" w:rsidRDefault="0077327A" w:rsidP="0077327A">
      <w:pPr>
        <w:tabs>
          <w:tab w:val="left" w:pos="6480"/>
        </w:tabs>
        <w:jc w:val="both"/>
        <w:rPr>
          <w:rFonts w:ascii="Liberation Serif" w:hAnsi="Liberation Serif" w:cs="Liberation Serif"/>
          <w:sz w:val="28"/>
          <w:szCs w:val="28"/>
        </w:rPr>
      </w:pPr>
      <w:r>
        <w:rPr>
          <w:rFonts w:ascii="Liberation Serif" w:hAnsi="Liberation Serif" w:cs="Liberation Serif"/>
          <w:sz w:val="28"/>
          <w:szCs w:val="28"/>
        </w:rPr>
        <w:t>Заместитель н</w:t>
      </w:r>
      <w:r w:rsidRPr="00F83453">
        <w:rPr>
          <w:rFonts w:ascii="Liberation Serif" w:hAnsi="Liberation Serif" w:cs="Liberation Serif"/>
          <w:sz w:val="28"/>
          <w:szCs w:val="28"/>
        </w:rPr>
        <w:t>ачальник</w:t>
      </w:r>
      <w:r>
        <w:rPr>
          <w:rFonts w:ascii="Liberation Serif" w:hAnsi="Liberation Serif" w:cs="Liberation Serif"/>
          <w:sz w:val="28"/>
          <w:szCs w:val="28"/>
        </w:rPr>
        <w:t>а</w:t>
      </w:r>
    </w:p>
    <w:p w:rsidR="0077327A" w:rsidRDefault="0077327A" w:rsidP="0077327A">
      <w:pPr>
        <w:tabs>
          <w:tab w:val="left" w:pos="6480"/>
        </w:tabs>
        <w:jc w:val="both"/>
        <w:rPr>
          <w:rFonts w:ascii="Liberation Serif" w:hAnsi="Liberation Serif" w:cs="Liberation Serif"/>
          <w:sz w:val="28"/>
          <w:szCs w:val="28"/>
        </w:rPr>
      </w:pPr>
      <w:r w:rsidRPr="00F83453">
        <w:rPr>
          <w:rFonts w:ascii="Liberation Serif" w:hAnsi="Liberation Serif" w:cs="Liberation Serif"/>
          <w:sz w:val="28"/>
          <w:szCs w:val="28"/>
        </w:rPr>
        <w:t xml:space="preserve"> управления по землепользованию</w:t>
      </w:r>
    </w:p>
    <w:p w:rsidR="0077327A" w:rsidRDefault="0077327A" w:rsidP="0077327A">
      <w:pPr>
        <w:tabs>
          <w:tab w:val="left" w:pos="6480"/>
        </w:tabs>
        <w:jc w:val="both"/>
        <w:rPr>
          <w:rFonts w:ascii="Liberation Serif" w:hAnsi="Liberation Serif" w:cs="Liberation Serif"/>
          <w:sz w:val="28"/>
          <w:szCs w:val="28"/>
        </w:rPr>
      </w:pPr>
      <w:r>
        <w:rPr>
          <w:rFonts w:ascii="Liberation Serif" w:hAnsi="Liberation Serif" w:cs="Liberation Serif"/>
          <w:sz w:val="28"/>
          <w:szCs w:val="28"/>
        </w:rPr>
        <w:t xml:space="preserve">и градостроительству </w:t>
      </w:r>
      <w:r w:rsidRPr="00F83453">
        <w:rPr>
          <w:rFonts w:ascii="Liberation Serif" w:hAnsi="Liberation Serif" w:cs="Liberation Serif"/>
          <w:sz w:val="28"/>
          <w:szCs w:val="28"/>
        </w:rPr>
        <w:t xml:space="preserve">администрации </w:t>
      </w:r>
    </w:p>
    <w:p w:rsidR="0077327A" w:rsidRPr="00F83453" w:rsidRDefault="0077327A" w:rsidP="0077327A">
      <w:pPr>
        <w:tabs>
          <w:tab w:val="left" w:pos="6480"/>
        </w:tabs>
        <w:jc w:val="both"/>
        <w:rPr>
          <w:rFonts w:ascii="Liberation Serif" w:hAnsi="Liberation Serif" w:cs="Liberation Serif"/>
          <w:sz w:val="28"/>
          <w:szCs w:val="28"/>
        </w:rPr>
      </w:pPr>
      <w:r w:rsidRPr="00F83453">
        <w:rPr>
          <w:rFonts w:ascii="Liberation Serif" w:hAnsi="Liberation Serif" w:cs="Liberation Serif"/>
          <w:sz w:val="28"/>
          <w:szCs w:val="28"/>
        </w:rPr>
        <w:t xml:space="preserve">городского округа Ревда                            </w:t>
      </w:r>
      <w:r>
        <w:rPr>
          <w:rFonts w:ascii="Liberation Serif" w:hAnsi="Liberation Serif" w:cs="Liberation Serif"/>
          <w:sz w:val="28"/>
          <w:szCs w:val="28"/>
        </w:rPr>
        <w:t xml:space="preserve">                                                   А.А. Никитина</w:t>
      </w:r>
    </w:p>
    <w:p w:rsidR="00BF1782" w:rsidRDefault="00BF1782" w:rsidP="00BF1782">
      <w:pPr>
        <w:rPr>
          <w:rFonts w:ascii="Liberation Serif" w:hAnsi="Liberation Serif" w:cs="Liberation Serif"/>
          <w:sz w:val="28"/>
          <w:szCs w:val="28"/>
        </w:rPr>
      </w:pPr>
    </w:p>
    <w:p w:rsidR="00BF1782" w:rsidRDefault="00BF1782" w:rsidP="00BF1782">
      <w:pPr>
        <w:rPr>
          <w:rFonts w:ascii="Liberation Serif" w:hAnsi="Liberation Serif" w:cs="Liberation Serif"/>
          <w:sz w:val="28"/>
          <w:szCs w:val="28"/>
        </w:rPr>
      </w:pPr>
    </w:p>
    <w:p w:rsidR="00BF1782" w:rsidRDefault="00BF1782" w:rsidP="00BF1782">
      <w:pPr>
        <w:rPr>
          <w:rFonts w:ascii="Liberation Serif" w:hAnsi="Liberation Serif" w:cs="Liberation Serif"/>
          <w:sz w:val="28"/>
          <w:szCs w:val="28"/>
        </w:rPr>
      </w:pPr>
    </w:p>
    <w:p w:rsidR="00BF1782" w:rsidRDefault="00BF1782" w:rsidP="00BF1782">
      <w:pPr>
        <w:rPr>
          <w:rFonts w:ascii="Liberation Serif" w:hAnsi="Liberation Serif" w:cs="Liberation Serif"/>
          <w:sz w:val="28"/>
          <w:szCs w:val="28"/>
        </w:rPr>
      </w:pPr>
    </w:p>
    <w:p w:rsidR="00BF1782" w:rsidRDefault="00BF1782" w:rsidP="00BF1782">
      <w:pPr>
        <w:rPr>
          <w:rFonts w:ascii="Liberation Serif" w:hAnsi="Liberation Serif" w:cs="Liberation Serif"/>
          <w:sz w:val="28"/>
          <w:szCs w:val="28"/>
        </w:rPr>
      </w:pPr>
    </w:p>
    <w:p w:rsidR="00BF1782" w:rsidRDefault="00BF1782" w:rsidP="00BF1782">
      <w:pPr>
        <w:rPr>
          <w:rFonts w:ascii="Liberation Serif" w:hAnsi="Liberation Serif" w:cs="Liberation Serif"/>
          <w:sz w:val="28"/>
          <w:szCs w:val="28"/>
        </w:rPr>
      </w:pPr>
    </w:p>
    <w:p w:rsidR="00BF1782" w:rsidRDefault="00BF1782" w:rsidP="00BF1782">
      <w:pPr>
        <w:rPr>
          <w:rFonts w:ascii="Liberation Serif" w:hAnsi="Liberation Serif" w:cs="Liberation Serif"/>
          <w:sz w:val="28"/>
          <w:szCs w:val="28"/>
        </w:rPr>
      </w:pPr>
    </w:p>
    <w:p w:rsidR="00BF1782" w:rsidRDefault="00BF1782" w:rsidP="00BF1782">
      <w:pPr>
        <w:rPr>
          <w:rFonts w:ascii="Liberation Serif" w:hAnsi="Liberation Serif" w:cs="Liberation Serif"/>
          <w:sz w:val="28"/>
          <w:szCs w:val="28"/>
        </w:rPr>
      </w:pPr>
    </w:p>
    <w:p w:rsidR="00BF1782" w:rsidRDefault="00BF1782" w:rsidP="00BF1782">
      <w:pPr>
        <w:rPr>
          <w:rFonts w:ascii="Liberation Serif" w:hAnsi="Liberation Serif" w:cs="Liberation Serif"/>
          <w:sz w:val="28"/>
          <w:szCs w:val="28"/>
        </w:rPr>
      </w:pPr>
    </w:p>
    <w:p w:rsidR="00BF1782" w:rsidRDefault="00BF1782" w:rsidP="00BF1782">
      <w:pPr>
        <w:rPr>
          <w:rFonts w:ascii="Liberation Serif" w:hAnsi="Liberation Serif" w:cs="Liberation Serif"/>
          <w:sz w:val="28"/>
          <w:szCs w:val="28"/>
        </w:rPr>
      </w:pPr>
    </w:p>
    <w:p w:rsidR="00BF1782" w:rsidRDefault="00BF1782" w:rsidP="00BF1782">
      <w:pPr>
        <w:jc w:val="right"/>
        <w:rPr>
          <w:rFonts w:ascii="Liberation Serif" w:hAnsi="Liberation Serif" w:cs="Liberation Serif"/>
          <w:sz w:val="28"/>
          <w:szCs w:val="28"/>
        </w:rPr>
      </w:pPr>
    </w:p>
    <w:p w:rsidR="00BF1782" w:rsidRDefault="00BF1782" w:rsidP="00BF1782">
      <w:pPr>
        <w:jc w:val="right"/>
        <w:rPr>
          <w:rFonts w:ascii="Liberation Serif" w:hAnsi="Liberation Serif" w:cs="Liberation Serif"/>
          <w:sz w:val="28"/>
          <w:szCs w:val="28"/>
        </w:rPr>
      </w:pPr>
    </w:p>
    <w:p w:rsidR="00BF1782" w:rsidRPr="00E05621" w:rsidRDefault="00BF1782" w:rsidP="00E05621">
      <w:pPr>
        <w:widowControl/>
        <w:spacing w:after="200" w:line="276" w:lineRule="auto"/>
        <w:rPr>
          <w:rFonts w:ascii="Liberation Serif" w:hAnsi="Liberation Serif" w:cs="Liberation Serif"/>
          <w:sz w:val="28"/>
          <w:szCs w:val="28"/>
        </w:rPr>
      </w:pPr>
      <w:r>
        <w:rPr>
          <w:rFonts w:ascii="Liberation Serif" w:hAnsi="Liberation Serif" w:cs="Liberation Serif"/>
          <w:sz w:val="28"/>
          <w:szCs w:val="28"/>
        </w:rPr>
        <w:br w:type="page"/>
      </w:r>
    </w:p>
    <w:p w:rsidR="00845B62" w:rsidRDefault="00845B62" w:rsidP="00845B62">
      <w:pPr>
        <w:tabs>
          <w:tab w:val="left" w:pos="540"/>
        </w:tabs>
        <w:ind w:left="-284" w:firstLine="426"/>
        <w:jc w:val="right"/>
        <w:outlineLvl w:val="0"/>
        <w:rPr>
          <w:rFonts w:ascii="Liberation Serif" w:hAnsi="Liberation Serif"/>
          <w:sz w:val="21"/>
          <w:szCs w:val="21"/>
        </w:rPr>
      </w:pPr>
      <w:r>
        <w:rPr>
          <w:rFonts w:ascii="Liberation Serif" w:hAnsi="Liberation Serif"/>
          <w:sz w:val="21"/>
          <w:szCs w:val="21"/>
        </w:rPr>
        <w:lastRenderedPageBreak/>
        <w:t xml:space="preserve">Приложение № 1 </w:t>
      </w:r>
    </w:p>
    <w:p w:rsidR="00845B62" w:rsidRDefault="00845B62" w:rsidP="00845B62">
      <w:pPr>
        <w:tabs>
          <w:tab w:val="left" w:pos="540"/>
        </w:tabs>
        <w:ind w:firstLine="567"/>
        <w:jc w:val="right"/>
        <w:outlineLvl w:val="0"/>
        <w:rPr>
          <w:rFonts w:ascii="Liberation Serif" w:hAnsi="Liberation Serif"/>
          <w:sz w:val="21"/>
          <w:szCs w:val="21"/>
        </w:rPr>
      </w:pPr>
      <w:r>
        <w:rPr>
          <w:rFonts w:ascii="Liberation Serif" w:hAnsi="Liberation Serif"/>
          <w:sz w:val="21"/>
          <w:szCs w:val="21"/>
        </w:rPr>
        <w:t xml:space="preserve">к извещению о проведении </w:t>
      </w:r>
    </w:p>
    <w:p w:rsidR="00845B62" w:rsidRDefault="00845B62" w:rsidP="00845B62">
      <w:pPr>
        <w:tabs>
          <w:tab w:val="left" w:pos="540"/>
        </w:tabs>
        <w:ind w:firstLine="567"/>
        <w:jc w:val="right"/>
        <w:outlineLvl w:val="0"/>
        <w:rPr>
          <w:rFonts w:ascii="Liberation Serif" w:hAnsi="Liberation Serif"/>
          <w:sz w:val="21"/>
          <w:szCs w:val="21"/>
        </w:rPr>
      </w:pPr>
      <w:r>
        <w:rPr>
          <w:rFonts w:ascii="Liberation Serif" w:hAnsi="Liberation Serif"/>
          <w:sz w:val="21"/>
          <w:szCs w:val="21"/>
        </w:rPr>
        <w:t xml:space="preserve">электронного аукциона </w:t>
      </w:r>
    </w:p>
    <w:p w:rsidR="00845B62" w:rsidRDefault="00845B62" w:rsidP="00845B62">
      <w:pPr>
        <w:tabs>
          <w:tab w:val="left" w:pos="540"/>
        </w:tabs>
        <w:ind w:firstLine="567"/>
        <w:jc w:val="both"/>
        <w:outlineLvl w:val="0"/>
        <w:rPr>
          <w:rFonts w:ascii="Liberation Serif" w:hAnsi="Liberation Serif"/>
          <w:sz w:val="27"/>
          <w:szCs w:val="27"/>
        </w:rPr>
      </w:pPr>
    </w:p>
    <w:p w:rsidR="00845B62" w:rsidRDefault="00845B62" w:rsidP="00845B62">
      <w:pPr>
        <w:ind w:firstLine="567"/>
        <w:jc w:val="right"/>
        <w:rPr>
          <w:rFonts w:ascii="Liberation Serif" w:hAnsi="Liberation Serif"/>
          <w:sz w:val="21"/>
          <w:szCs w:val="21"/>
        </w:rPr>
      </w:pPr>
      <w:r>
        <w:rPr>
          <w:rFonts w:ascii="Liberation Serif" w:hAnsi="Liberation Serif"/>
          <w:sz w:val="21"/>
          <w:szCs w:val="21"/>
        </w:rPr>
        <w:t>Организатору аукциона:</w:t>
      </w:r>
    </w:p>
    <w:p w:rsidR="00845B62" w:rsidRDefault="000400CC" w:rsidP="00845B62">
      <w:pPr>
        <w:shd w:val="clear" w:color="auto" w:fill="FFFFFF"/>
        <w:ind w:firstLine="567"/>
        <w:jc w:val="right"/>
        <w:rPr>
          <w:rFonts w:ascii="Liberation Serif" w:hAnsi="Liberation Serif"/>
          <w:sz w:val="21"/>
          <w:szCs w:val="21"/>
        </w:rPr>
      </w:pPr>
      <w:r>
        <w:rPr>
          <w:rFonts w:ascii="Liberation Serif" w:hAnsi="Liberation Serif"/>
          <w:sz w:val="21"/>
          <w:szCs w:val="21"/>
        </w:rPr>
        <w:t>Администрация</w:t>
      </w:r>
      <w:r w:rsidR="00845B62">
        <w:rPr>
          <w:rFonts w:ascii="Liberation Serif" w:hAnsi="Liberation Serif"/>
          <w:sz w:val="21"/>
          <w:szCs w:val="21"/>
        </w:rPr>
        <w:t xml:space="preserve"> городского округа Ревда</w:t>
      </w:r>
    </w:p>
    <w:p w:rsidR="00845B62" w:rsidRDefault="00845B62" w:rsidP="00845B62">
      <w:pPr>
        <w:shd w:val="clear" w:color="auto" w:fill="FFFFFF"/>
        <w:ind w:firstLine="567"/>
        <w:jc w:val="right"/>
        <w:rPr>
          <w:rFonts w:ascii="Liberation Serif" w:hAnsi="Liberation Serif"/>
          <w:sz w:val="21"/>
          <w:szCs w:val="21"/>
        </w:rPr>
      </w:pPr>
    </w:p>
    <w:p w:rsidR="00845B62" w:rsidRDefault="00845B62" w:rsidP="00845B62">
      <w:pPr>
        <w:shd w:val="clear" w:color="auto" w:fill="FFFFFF"/>
        <w:ind w:firstLine="567"/>
        <w:jc w:val="center"/>
        <w:rPr>
          <w:rFonts w:ascii="Liberation Serif" w:hAnsi="Liberation Serif"/>
          <w:sz w:val="21"/>
          <w:szCs w:val="21"/>
        </w:rPr>
      </w:pPr>
      <w:r>
        <w:rPr>
          <w:rFonts w:ascii="Liberation Serif" w:hAnsi="Liberation Serif"/>
          <w:b/>
          <w:bCs/>
          <w:sz w:val="21"/>
          <w:szCs w:val="21"/>
        </w:rPr>
        <w:t>ЗАЯВКА</w:t>
      </w:r>
    </w:p>
    <w:p w:rsidR="00845B62" w:rsidRDefault="00845B62" w:rsidP="000400CC">
      <w:pPr>
        <w:shd w:val="clear" w:color="auto" w:fill="FFFFFF"/>
        <w:ind w:firstLine="567"/>
        <w:jc w:val="center"/>
        <w:rPr>
          <w:rFonts w:ascii="Liberation Serif" w:hAnsi="Liberation Serif"/>
          <w:b/>
          <w:bCs/>
          <w:sz w:val="21"/>
          <w:szCs w:val="21"/>
        </w:rPr>
      </w:pPr>
      <w:r>
        <w:rPr>
          <w:rFonts w:ascii="Liberation Serif" w:hAnsi="Liberation Serif"/>
          <w:b/>
          <w:bCs/>
          <w:sz w:val="21"/>
          <w:szCs w:val="21"/>
        </w:rPr>
        <w:t xml:space="preserve">на участие в электронном аукционе на право заключения договора </w:t>
      </w:r>
      <w:r w:rsidR="000400CC">
        <w:rPr>
          <w:rFonts w:ascii="Liberation Serif" w:hAnsi="Liberation Serif"/>
          <w:b/>
          <w:bCs/>
          <w:sz w:val="21"/>
          <w:szCs w:val="21"/>
        </w:rPr>
        <w:t>на размещение нестационарного торгового объекта</w:t>
      </w:r>
    </w:p>
    <w:p w:rsidR="00845B62" w:rsidRDefault="00845B62" w:rsidP="00845B62">
      <w:pPr>
        <w:ind w:firstLine="567"/>
        <w:jc w:val="both"/>
        <w:rPr>
          <w:rFonts w:ascii="Liberation Serif" w:hAnsi="Liberation Serif"/>
          <w:sz w:val="21"/>
          <w:szCs w:val="21"/>
        </w:rPr>
      </w:pPr>
      <w:r>
        <w:rPr>
          <w:rFonts w:ascii="Liberation Serif" w:hAnsi="Liberation Serif"/>
          <w:sz w:val="21"/>
          <w:szCs w:val="21"/>
        </w:rPr>
        <w:t xml:space="preserve">Я, _________________________________________________________________________                                                              </w:t>
      </w:r>
    </w:p>
    <w:p w:rsidR="00845B62" w:rsidRDefault="00845B62" w:rsidP="00845B62">
      <w:pPr>
        <w:ind w:firstLine="567"/>
        <w:jc w:val="both"/>
        <w:rPr>
          <w:rFonts w:ascii="Liberation Serif" w:hAnsi="Liberation Serif"/>
          <w:b/>
          <w:sz w:val="21"/>
          <w:szCs w:val="21"/>
          <w:shd w:val="clear" w:color="auto" w:fill="FFFFFF"/>
          <w:vertAlign w:val="superscript"/>
        </w:rPr>
      </w:pPr>
      <w:proofErr w:type="gramStart"/>
      <w:r>
        <w:rPr>
          <w:rFonts w:ascii="Liberation Serif" w:hAnsi="Liberation Serif"/>
          <w:b/>
          <w:sz w:val="21"/>
          <w:szCs w:val="21"/>
          <w:vertAlign w:val="superscript"/>
        </w:rPr>
        <w:t>(</w:t>
      </w:r>
      <w:r>
        <w:rPr>
          <w:rFonts w:ascii="Liberation Serif" w:hAnsi="Liberation Serif"/>
          <w:b/>
          <w:sz w:val="21"/>
          <w:szCs w:val="21"/>
          <w:shd w:val="clear" w:color="auto" w:fill="FFFFFF"/>
          <w:vertAlign w:val="superscript"/>
        </w:rPr>
        <w:t>полное наименование юридического лица, ОГРН, ИНН,  должность, ФИО представителя, реквизиты документа, подтверждающего   его   полномочия, или</w:t>
      </w:r>
      <w:proofErr w:type="gramEnd"/>
    </w:p>
    <w:p w:rsidR="00845B62" w:rsidRDefault="00845B62" w:rsidP="00845B62">
      <w:pPr>
        <w:jc w:val="both"/>
        <w:rPr>
          <w:rFonts w:ascii="Liberation Serif" w:hAnsi="Liberation Serif"/>
          <w:b/>
          <w:sz w:val="21"/>
          <w:szCs w:val="21"/>
        </w:rPr>
      </w:pPr>
      <w:proofErr w:type="gramStart"/>
      <w:r>
        <w:rPr>
          <w:rFonts w:ascii="Liberation Serif" w:hAnsi="Liberation Serif"/>
          <w:sz w:val="21"/>
          <w:szCs w:val="21"/>
        </w:rPr>
        <w:t>_______________________________________________________________________________________________,</w:t>
      </w:r>
      <w:r>
        <w:rPr>
          <w:rFonts w:ascii="Liberation Serif" w:hAnsi="Liberation Serif"/>
          <w:b/>
          <w:sz w:val="21"/>
          <w:szCs w:val="21"/>
          <w:shd w:val="clear" w:color="auto" w:fill="FFFFFF"/>
          <w:vertAlign w:val="superscript"/>
        </w:rPr>
        <w:t xml:space="preserve">              (ФИО и паспортные данные физического лица (серия, №, выдан, код подразделения),  ИНН,  адрес (регистрации, почтовый), контактный телефон, </w:t>
      </w:r>
      <w:r>
        <w:rPr>
          <w:rFonts w:ascii="Liberation Serif" w:hAnsi="Liberation Serif"/>
          <w:b/>
          <w:sz w:val="21"/>
          <w:szCs w:val="21"/>
          <w:shd w:val="clear" w:color="auto" w:fill="FFFFFF"/>
          <w:vertAlign w:val="superscript"/>
          <w:lang w:val="en-US"/>
        </w:rPr>
        <w:t>e</w:t>
      </w:r>
      <w:r>
        <w:rPr>
          <w:rFonts w:ascii="Liberation Serif" w:hAnsi="Liberation Serif"/>
          <w:b/>
          <w:sz w:val="21"/>
          <w:szCs w:val="21"/>
          <w:shd w:val="clear" w:color="auto" w:fill="FFFFFF"/>
          <w:vertAlign w:val="superscript"/>
        </w:rPr>
        <w:t>-</w:t>
      </w:r>
      <w:r>
        <w:rPr>
          <w:rFonts w:ascii="Liberation Serif" w:hAnsi="Liberation Serif"/>
          <w:b/>
          <w:sz w:val="21"/>
          <w:szCs w:val="21"/>
          <w:shd w:val="clear" w:color="auto" w:fill="FFFFFF"/>
          <w:vertAlign w:val="superscript"/>
          <w:lang w:val="en-US"/>
        </w:rPr>
        <w:t>mail</w:t>
      </w:r>
      <w:r>
        <w:rPr>
          <w:rFonts w:ascii="Liberation Serif" w:hAnsi="Liberation Serif"/>
          <w:b/>
          <w:sz w:val="21"/>
          <w:szCs w:val="21"/>
          <w:shd w:val="clear" w:color="auto" w:fill="FFFFFF"/>
          <w:vertAlign w:val="superscript"/>
        </w:rPr>
        <w:t>)</w:t>
      </w:r>
      <w:proofErr w:type="gramEnd"/>
    </w:p>
    <w:p w:rsidR="00845B62" w:rsidRDefault="00845B62" w:rsidP="00845B62">
      <w:pPr>
        <w:ind w:firstLine="567"/>
        <w:jc w:val="both"/>
        <w:rPr>
          <w:rFonts w:ascii="Liberation Serif" w:hAnsi="Liberation Serif"/>
          <w:sz w:val="21"/>
          <w:szCs w:val="21"/>
        </w:rPr>
      </w:pPr>
      <w:proofErr w:type="gramStart"/>
      <w:r>
        <w:rPr>
          <w:rFonts w:ascii="Liberation Serif" w:hAnsi="Liberation Serif"/>
          <w:sz w:val="21"/>
          <w:szCs w:val="21"/>
        </w:rPr>
        <w:t xml:space="preserve">изучив извещение о проведении электронного аукциона, </w:t>
      </w:r>
      <w:r>
        <w:rPr>
          <w:rFonts w:ascii="Liberation Serif" w:hAnsi="Liberation Serif"/>
          <w:sz w:val="21"/>
          <w:szCs w:val="21"/>
          <w:shd w:val="clear" w:color="auto" w:fill="FFFFFF"/>
        </w:rPr>
        <w:t>ознакомившись с условиями аукциона, извещением о проведении электронного аукциона, а также с проектом договора</w:t>
      </w:r>
      <w:r w:rsidR="000400CC">
        <w:rPr>
          <w:rFonts w:ascii="Liberation Serif" w:hAnsi="Liberation Serif"/>
          <w:sz w:val="21"/>
          <w:szCs w:val="21"/>
          <w:shd w:val="clear" w:color="auto" w:fill="FFFFFF"/>
        </w:rPr>
        <w:t xml:space="preserve"> на размещение нестационарного торгового объекта</w:t>
      </w:r>
      <w:r>
        <w:rPr>
          <w:rFonts w:ascii="Liberation Serif" w:hAnsi="Liberation Serif"/>
          <w:sz w:val="21"/>
          <w:szCs w:val="21"/>
          <w:shd w:val="clear" w:color="auto" w:fill="FFFFFF"/>
        </w:rPr>
        <w:t xml:space="preserve">, настоящим подтверждаю отсутствие претензий к состоянию </w:t>
      </w:r>
      <w:r w:rsidR="000D647E">
        <w:rPr>
          <w:rFonts w:ascii="Liberation Serif" w:hAnsi="Liberation Serif"/>
          <w:sz w:val="21"/>
          <w:szCs w:val="21"/>
          <w:shd w:val="clear" w:color="auto" w:fill="FFFFFF"/>
        </w:rPr>
        <w:t xml:space="preserve">места размещения нестационарного торгового объекта, </w:t>
      </w:r>
      <w:r>
        <w:rPr>
          <w:rFonts w:ascii="Liberation Serif" w:hAnsi="Liberation Serif"/>
          <w:sz w:val="21"/>
          <w:szCs w:val="21"/>
          <w:shd w:val="clear" w:color="auto" w:fill="FFFFFF"/>
        </w:rPr>
        <w:t>произведенного осмотра на местности, выражаю намерение участвовать в аукционе</w:t>
      </w:r>
      <w:r>
        <w:rPr>
          <w:rFonts w:ascii="Liberation Serif" w:hAnsi="Liberation Serif"/>
          <w:sz w:val="21"/>
          <w:szCs w:val="21"/>
        </w:rPr>
        <w:t xml:space="preserve">, проводимом </w:t>
      </w:r>
      <w:r w:rsidR="000D647E">
        <w:rPr>
          <w:rFonts w:ascii="Liberation Serif" w:hAnsi="Liberation Serif"/>
          <w:sz w:val="21"/>
          <w:szCs w:val="21"/>
        </w:rPr>
        <w:t>администрацией</w:t>
      </w:r>
      <w:r>
        <w:rPr>
          <w:rFonts w:ascii="Liberation Serif" w:hAnsi="Liberation Serif"/>
          <w:sz w:val="21"/>
          <w:szCs w:val="21"/>
        </w:rPr>
        <w:t xml:space="preserve"> городского округа Ревда (далее – Организатор аукциона), который состоится «____» ________ 20__ г., на право заключения</w:t>
      </w:r>
      <w:proofErr w:type="gramEnd"/>
      <w:r>
        <w:rPr>
          <w:rFonts w:ascii="Liberation Serif" w:hAnsi="Liberation Serif"/>
          <w:sz w:val="21"/>
          <w:szCs w:val="21"/>
        </w:rPr>
        <w:t xml:space="preserve"> договора</w:t>
      </w:r>
      <w:r w:rsidR="000D647E">
        <w:rPr>
          <w:rFonts w:ascii="Liberation Serif" w:hAnsi="Liberation Serif"/>
          <w:sz w:val="21"/>
          <w:szCs w:val="21"/>
        </w:rPr>
        <w:t xml:space="preserve"> на размещение нестационарного торгового объекта</w:t>
      </w:r>
      <w:r>
        <w:rPr>
          <w:rFonts w:ascii="Liberation Serif" w:hAnsi="Liberation Serif"/>
          <w:sz w:val="21"/>
          <w:szCs w:val="21"/>
        </w:rPr>
        <w:t xml:space="preserve">, площадью ___________ </w:t>
      </w:r>
      <w:proofErr w:type="spellStart"/>
      <w:r>
        <w:rPr>
          <w:rFonts w:ascii="Liberation Serif" w:hAnsi="Liberation Serif"/>
          <w:sz w:val="21"/>
          <w:szCs w:val="21"/>
        </w:rPr>
        <w:t>кв.м</w:t>
      </w:r>
      <w:proofErr w:type="spellEnd"/>
      <w:r>
        <w:rPr>
          <w:rFonts w:ascii="Liberation Serif" w:hAnsi="Liberation Serif"/>
          <w:sz w:val="21"/>
          <w:szCs w:val="21"/>
        </w:rPr>
        <w:t xml:space="preserve">., местоположение – _____________________, </w:t>
      </w:r>
      <w:r w:rsidR="000D647E">
        <w:rPr>
          <w:rFonts w:ascii="Liberation Serif" w:hAnsi="Liberation Serif"/>
          <w:sz w:val="21"/>
          <w:szCs w:val="21"/>
        </w:rPr>
        <w:t xml:space="preserve">вид объекта </w:t>
      </w:r>
      <w:r>
        <w:rPr>
          <w:rFonts w:ascii="Liberation Serif" w:hAnsi="Liberation Serif"/>
          <w:sz w:val="21"/>
          <w:szCs w:val="21"/>
        </w:rPr>
        <w:t xml:space="preserve">– _________________, </w:t>
      </w:r>
      <w:r w:rsidR="000D647E">
        <w:rPr>
          <w:rFonts w:ascii="Liberation Serif" w:hAnsi="Liberation Serif"/>
          <w:sz w:val="21"/>
          <w:szCs w:val="21"/>
        </w:rPr>
        <w:t>цель использования</w:t>
      </w:r>
      <w:r>
        <w:rPr>
          <w:rFonts w:ascii="Liberation Serif" w:hAnsi="Liberation Serif"/>
          <w:sz w:val="21"/>
          <w:szCs w:val="21"/>
        </w:rPr>
        <w:t xml:space="preserve"> – _____________________</w:t>
      </w:r>
      <w:r w:rsidR="00392CC9">
        <w:rPr>
          <w:rFonts w:ascii="Liberation Serif" w:hAnsi="Liberation Serif"/>
          <w:sz w:val="21"/>
          <w:szCs w:val="21"/>
        </w:rPr>
        <w:t>__</w:t>
      </w:r>
      <w:r>
        <w:rPr>
          <w:rFonts w:ascii="Liberation Serif" w:hAnsi="Liberation Serif"/>
          <w:sz w:val="21"/>
          <w:szCs w:val="21"/>
        </w:rPr>
        <w:t>.</w:t>
      </w:r>
    </w:p>
    <w:p w:rsidR="00845B62" w:rsidRDefault="00845B62" w:rsidP="00845B62">
      <w:pPr>
        <w:shd w:val="clear" w:color="auto" w:fill="FFFFFF"/>
        <w:ind w:firstLine="567"/>
        <w:jc w:val="both"/>
        <w:rPr>
          <w:rFonts w:ascii="Liberation Serif" w:hAnsi="Liberation Serif"/>
          <w:sz w:val="21"/>
          <w:szCs w:val="21"/>
        </w:rPr>
      </w:pPr>
      <w:r>
        <w:rPr>
          <w:rFonts w:ascii="Liberation Serif" w:hAnsi="Liberation Serif"/>
          <w:sz w:val="21"/>
          <w:szCs w:val="21"/>
        </w:rPr>
        <w:t>1. В случае победы на аукционе принимаю на себя обязательства заключить договор в установленные законодательством сроки.</w:t>
      </w:r>
    </w:p>
    <w:p w:rsidR="00845B62" w:rsidRDefault="00845B62" w:rsidP="00845B62">
      <w:pPr>
        <w:tabs>
          <w:tab w:val="left" w:pos="1134"/>
        </w:tabs>
        <w:ind w:firstLine="567"/>
        <w:jc w:val="both"/>
        <w:rPr>
          <w:rFonts w:ascii="Liberation Serif" w:hAnsi="Liberation Serif"/>
          <w:sz w:val="21"/>
          <w:szCs w:val="21"/>
        </w:rPr>
      </w:pPr>
      <w:r>
        <w:rPr>
          <w:rFonts w:ascii="Liberation Serif" w:hAnsi="Liberation Serif"/>
          <w:sz w:val="21"/>
          <w:szCs w:val="21"/>
        </w:rPr>
        <w:t>2. В случае если аукцион признан несостоявшимся и только _____________________ признан (о) участником аукциона, обязуюсь заключить договор в установленные законодательством сроки.</w:t>
      </w:r>
    </w:p>
    <w:p w:rsidR="00845B62" w:rsidRDefault="00845B62" w:rsidP="00845B62">
      <w:pPr>
        <w:tabs>
          <w:tab w:val="left" w:pos="1134"/>
        </w:tabs>
        <w:ind w:firstLine="567"/>
        <w:jc w:val="both"/>
        <w:rPr>
          <w:rFonts w:ascii="Liberation Serif" w:hAnsi="Liberation Serif"/>
          <w:sz w:val="21"/>
          <w:szCs w:val="21"/>
        </w:rPr>
      </w:pPr>
      <w:r>
        <w:rPr>
          <w:rFonts w:ascii="Liberation Serif" w:hAnsi="Liberation Serif"/>
          <w:sz w:val="21"/>
          <w:szCs w:val="21"/>
        </w:rPr>
        <w:t>3. В случае если аукцион признан несостоявшимся и заявка _______________________ является единственной заявкой, обязуюсь заключить договор в установленные законодательством сроки.</w:t>
      </w:r>
    </w:p>
    <w:p w:rsidR="00845B62" w:rsidRDefault="00845B62" w:rsidP="00845B62">
      <w:pPr>
        <w:ind w:firstLine="567"/>
        <w:jc w:val="both"/>
        <w:rPr>
          <w:rFonts w:ascii="Liberation Serif" w:hAnsi="Liberation Serif"/>
          <w:b/>
          <w:color w:val="000000"/>
          <w:sz w:val="21"/>
          <w:szCs w:val="21"/>
        </w:rPr>
      </w:pPr>
      <w:r>
        <w:rPr>
          <w:rFonts w:ascii="Liberation Serif" w:hAnsi="Liberation Serif"/>
          <w:color w:val="000000"/>
          <w:sz w:val="21"/>
          <w:szCs w:val="21"/>
        </w:rPr>
        <w:t xml:space="preserve">Я подтверждаю, что располагаю данными о предмете аукциона, начальной цене, величине повышения начальной цены («шаг аукциона»), дате, времени и месте проведения аукциона, порядке его проведения, порядке определения победителя, заключения договора и его условиями, последствиях уклонения или отказа от подписания договора. Условия проведения аукциона на Электронной площадке (универсальной торговой платформе) – </w:t>
      </w:r>
      <w:hyperlink r:id="rId9" w:history="1">
        <w:r>
          <w:rPr>
            <w:rStyle w:val="a6"/>
            <w:rFonts w:ascii="Liberation Serif" w:eastAsiaTheme="majorEastAsia" w:hAnsi="Liberation Serif"/>
            <w:color w:val="000000"/>
            <w:sz w:val="21"/>
            <w:szCs w:val="21"/>
          </w:rPr>
          <w:t>http://utp.sberbank-ast.ru</w:t>
        </w:r>
      </w:hyperlink>
      <w:r>
        <w:rPr>
          <w:rFonts w:ascii="Liberation Serif" w:hAnsi="Liberation Serif"/>
          <w:color w:val="000000"/>
          <w:sz w:val="21"/>
          <w:szCs w:val="21"/>
        </w:rPr>
        <w:t>.</w:t>
      </w:r>
      <w:r>
        <w:rPr>
          <w:rFonts w:ascii="Liberation Serif" w:hAnsi="Liberation Serif"/>
          <w:b/>
          <w:color w:val="000000"/>
          <w:sz w:val="21"/>
          <w:szCs w:val="21"/>
        </w:rPr>
        <w:t xml:space="preserve"> </w:t>
      </w:r>
      <w:r>
        <w:rPr>
          <w:rFonts w:ascii="Liberation Serif" w:hAnsi="Liberation Serif"/>
          <w:color w:val="000000"/>
          <w:sz w:val="21"/>
          <w:szCs w:val="21"/>
        </w:rPr>
        <w:t xml:space="preserve">мне понятны. </w:t>
      </w:r>
    </w:p>
    <w:p w:rsidR="00845B62" w:rsidRDefault="00845B62" w:rsidP="00845B62">
      <w:pPr>
        <w:ind w:firstLine="567"/>
        <w:jc w:val="both"/>
        <w:rPr>
          <w:rFonts w:ascii="Liberation Serif" w:hAnsi="Liberation Serif"/>
          <w:color w:val="000000"/>
          <w:sz w:val="21"/>
          <w:szCs w:val="21"/>
        </w:rPr>
      </w:pPr>
      <w:r>
        <w:rPr>
          <w:rFonts w:ascii="Liberation Serif" w:hAnsi="Liberation Serif"/>
          <w:color w:val="000000"/>
          <w:sz w:val="21"/>
          <w:szCs w:val="21"/>
        </w:rPr>
        <w:t>Я гарантирую достоверность информации, содержащейся в представленных мной документах и сведениях, в том числе находящихся в реестре аккредитованных лиц на электронной торговой площадке.</w:t>
      </w:r>
    </w:p>
    <w:p w:rsidR="00845B62" w:rsidRDefault="00845B62" w:rsidP="00845B62">
      <w:pPr>
        <w:ind w:firstLine="567"/>
        <w:jc w:val="both"/>
        <w:rPr>
          <w:rFonts w:ascii="Liberation Serif" w:hAnsi="Liberation Serif"/>
          <w:sz w:val="21"/>
          <w:szCs w:val="21"/>
        </w:rPr>
      </w:pPr>
      <w:r>
        <w:rPr>
          <w:rFonts w:ascii="Liberation Serif" w:hAnsi="Liberation Serif"/>
          <w:sz w:val="21"/>
          <w:szCs w:val="21"/>
        </w:rPr>
        <w:t xml:space="preserve">Я  _________________________________________________________________________________ </w:t>
      </w:r>
    </w:p>
    <w:p w:rsidR="00845B62" w:rsidRDefault="00845B62" w:rsidP="00845B62">
      <w:pPr>
        <w:ind w:firstLine="567"/>
        <w:jc w:val="both"/>
        <w:rPr>
          <w:rFonts w:ascii="Liberation Serif" w:hAnsi="Liberation Serif"/>
          <w:sz w:val="21"/>
          <w:szCs w:val="21"/>
        </w:rPr>
      </w:pPr>
      <w:r>
        <w:rPr>
          <w:rFonts w:ascii="Liberation Serif" w:hAnsi="Liberation Serif"/>
          <w:sz w:val="21"/>
          <w:szCs w:val="21"/>
        </w:rPr>
        <w:t xml:space="preserve">                                                                       (ФИО) </w:t>
      </w:r>
    </w:p>
    <w:p w:rsidR="00845B62" w:rsidRDefault="00845B62" w:rsidP="00845B62">
      <w:pPr>
        <w:ind w:firstLine="567"/>
        <w:jc w:val="both"/>
        <w:rPr>
          <w:rFonts w:ascii="Liberation Serif" w:hAnsi="Liberation Serif"/>
          <w:sz w:val="21"/>
          <w:szCs w:val="21"/>
        </w:rPr>
      </w:pPr>
      <w:proofErr w:type="gramStart"/>
      <w:r>
        <w:rPr>
          <w:rFonts w:ascii="Liberation Serif" w:eastAsia="Calibri" w:hAnsi="Liberation Serif" w:cs="Arial"/>
          <w:sz w:val="21"/>
          <w:szCs w:val="21"/>
          <w:lang w:eastAsia="en-US"/>
        </w:rPr>
        <w:t>даю добровольное согласие уполномоченным лицам Организатора аукциона на обработку (любое действие (операцию)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обезличивание, блокирование, удаление, уничтожение) следующих персональных данных:</w:t>
      </w:r>
      <w:proofErr w:type="gramEnd"/>
    </w:p>
    <w:p w:rsidR="00845B62" w:rsidRDefault="00845B62" w:rsidP="00845B62">
      <w:pPr>
        <w:autoSpaceDE w:val="0"/>
        <w:autoSpaceDN w:val="0"/>
        <w:adjustRightInd w:val="0"/>
        <w:ind w:firstLine="567"/>
        <w:jc w:val="both"/>
        <w:rPr>
          <w:rFonts w:ascii="Liberation Serif" w:eastAsia="Calibri" w:hAnsi="Liberation Serif" w:cs="Arial"/>
          <w:sz w:val="21"/>
          <w:szCs w:val="21"/>
          <w:lang w:eastAsia="en-US"/>
        </w:rPr>
      </w:pPr>
      <w:r>
        <w:rPr>
          <w:rFonts w:ascii="Liberation Serif" w:eastAsia="Calibri" w:hAnsi="Liberation Serif" w:cs="Arial"/>
          <w:sz w:val="21"/>
          <w:szCs w:val="21"/>
          <w:lang w:eastAsia="en-US"/>
        </w:rPr>
        <w:t>- фамилия, имя, отчество, дата и место рождения;</w:t>
      </w:r>
    </w:p>
    <w:p w:rsidR="00845B62" w:rsidRDefault="00845B62" w:rsidP="00845B62">
      <w:pPr>
        <w:autoSpaceDE w:val="0"/>
        <w:autoSpaceDN w:val="0"/>
        <w:adjustRightInd w:val="0"/>
        <w:ind w:firstLine="567"/>
        <w:jc w:val="both"/>
        <w:rPr>
          <w:rFonts w:ascii="Liberation Serif" w:eastAsia="Calibri" w:hAnsi="Liberation Serif" w:cs="Arial"/>
          <w:sz w:val="21"/>
          <w:szCs w:val="21"/>
          <w:lang w:eastAsia="en-US"/>
        </w:rPr>
      </w:pPr>
      <w:r>
        <w:rPr>
          <w:rFonts w:ascii="Liberation Serif" w:eastAsia="Calibri" w:hAnsi="Liberation Serif" w:cs="Arial"/>
          <w:sz w:val="21"/>
          <w:szCs w:val="21"/>
          <w:lang w:eastAsia="en-US"/>
        </w:rPr>
        <w:t>- адрес регистрации по месту жительства;</w:t>
      </w:r>
    </w:p>
    <w:p w:rsidR="00845B62" w:rsidRDefault="00845B62" w:rsidP="00845B62">
      <w:pPr>
        <w:autoSpaceDE w:val="0"/>
        <w:autoSpaceDN w:val="0"/>
        <w:adjustRightInd w:val="0"/>
        <w:ind w:firstLine="567"/>
        <w:jc w:val="both"/>
        <w:rPr>
          <w:rFonts w:ascii="Liberation Serif" w:eastAsia="Calibri" w:hAnsi="Liberation Serif" w:cs="Arial"/>
          <w:sz w:val="21"/>
          <w:szCs w:val="21"/>
          <w:lang w:eastAsia="en-US"/>
        </w:rPr>
      </w:pPr>
      <w:r>
        <w:rPr>
          <w:rFonts w:ascii="Liberation Serif" w:eastAsia="Calibri" w:hAnsi="Liberation Serif" w:cs="Arial"/>
          <w:sz w:val="21"/>
          <w:szCs w:val="21"/>
          <w:lang w:eastAsia="en-US"/>
        </w:rPr>
        <w:t>- паспорт (серия, номер, кем и когда выдан);</w:t>
      </w:r>
    </w:p>
    <w:p w:rsidR="00845B62" w:rsidRDefault="00845B62" w:rsidP="00845B62">
      <w:pPr>
        <w:autoSpaceDE w:val="0"/>
        <w:autoSpaceDN w:val="0"/>
        <w:adjustRightInd w:val="0"/>
        <w:ind w:firstLine="567"/>
        <w:jc w:val="both"/>
        <w:rPr>
          <w:rFonts w:ascii="Liberation Serif" w:eastAsia="Calibri" w:hAnsi="Liberation Serif" w:cs="Arial"/>
          <w:sz w:val="21"/>
          <w:szCs w:val="21"/>
          <w:lang w:eastAsia="en-US"/>
        </w:rPr>
      </w:pPr>
      <w:r>
        <w:rPr>
          <w:rFonts w:ascii="Liberation Serif" w:eastAsia="Calibri" w:hAnsi="Liberation Serif" w:cs="Arial"/>
          <w:sz w:val="21"/>
          <w:szCs w:val="21"/>
          <w:lang w:eastAsia="en-US"/>
        </w:rPr>
        <w:t>- номер телефона;</w:t>
      </w:r>
    </w:p>
    <w:p w:rsidR="00845B62" w:rsidRDefault="00845B62" w:rsidP="00845B62">
      <w:pPr>
        <w:autoSpaceDE w:val="0"/>
        <w:autoSpaceDN w:val="0"/>
        <w:adjustRightInd w:val="0"/>
        <w:ind w:firstLine="567"/>
        <w:jc w:val="both"/>
        <w:rPr>
          <w:rFonts w:ascii="Liberation Serif" w:eastAsia="Calibri" w:hAnsi="Liberation Serif" w:cs="Arial"/>
          <w:sz w:val="21"/>
          <w:szCs w:val="21"/>
          <w:lang w:eastAsia="en-US"/>
        </w:rPr>
      </w:pPr>
      <w:r>
        <w:rPr>
          <w:rFonts w:ascii="Liberation Serif" w:eastAsia="Calibri" w:hAnsi="Liberation Serif" w:cs="Arial"/>
          <w:sz w:val="21"/>
          <w:szCs w:val="21"/>
          <w:lang w:eastAsia="en-US"/>
        </w:rPr>
        <w:t>- идентификационный номер налогоплательщика;</w:t>
      </w:r>
    </w:p>
    <w:p w:rsidR="00845B62" w:rsidRDefault="00845B62" w:rsidP="00845B62">
      <w:pPr>
        <w:autoSpaceDE w:val="0"/>
        <w:autoSpaceDN w:val="0"/>
        <w:adjustRightInd w:val="0"/>
        <w:ind w:firstLine="567"/>
        <w:jc w:val="both"/>
        <w:rPr>
          <w:rFonts w:ascii="Liberation Serif" w:eastAsia="Calibri" w:hAnsi="Liberation Serif" w:cs="Arial"/>
          <w:sz w:val="21"/>
          <w:szCs w:val="21"/>
          <w:lang w:eastAsia="en-US"/>
        </w:rPr>
      </w:pPr>
      <w:r>
        <w:rPr>
          <w:rFonts w:ascii="Liberation Serif" w:eastAsia="Calibri" w:hAnsi="Liberation Serif" w:cs="Arial"/>
          <w:sz w:val="21"/>
          <w:szCs w:val="21"/>
          <w:lang w:eastAsia="en-US"/>
        </w:rPr>
        <w:t>- адрес электронной почты.</w:t>
      </w:r>
    </w:p>
    <w:p w:rsidR="00845B62" w:rsidRDefault="00845B62" w:rsidP="00845B62">
      <w:pPr>
        <w:autoSpaceDE w:val="0"/>
        <w:autoSpaceDN w:val="0"/>
        <w:adjustRightInd w:val="0"/>
        <w:ind w:firstLine="567"/>
        <w:jc w:val="both"/>
        <w:rPr>
          <w:rFonts w:ascii="Liberation Serif" w:eastAsia="Calibri" w:hAnsi="Liberation Serif" w:cs="Arial"/>
          <w:sz w:val="21"/>
          <w:szCs w:val="21"/>
          <w:lang w:eastAsia="en-US"/>
        </w:rPr>
      </w:pPr>
      <w:r>
        <w:rPr>
          <w:rFonts w:ascii="Liberation Serif" w:eastAsia="Calibri" w:hAnsi="Liberation Serif" w:cs="Arial"/>
          <w:sz w:val="21"/>
          <w:szCs w:val="21"/>
          <w:lang w:eastAsia="en-US"/>
        </w:rPr>
        <w:t>Вышеуказанные персональные данные предоставляю для обработки в целях исполнения законодательства, регулирующего проведение аукционов.</w:t>
      </w:r>
    </w:p>
    <w:p w:rsidR="00845B62" w:rsidRDefault="00845B62" w:rsidP="00845B62">
      <w:pPr>
        <w:autoSpaceDE w:val="0"/>
        <w:autoSpaceDN w:val="0"/>
        <w:adjustRightInd w:val="0"/>
        <w:ind w:firstLine="567"/>
        <w:jc w:val="both"/>
        <w:rPr>
          <w:rFonts w:ascii="Liberation Serif" w:eastAsia="Calibri" w:hAnsi="Liberation Serif" w:cs="Arial"/>
          <w:sz w:val="21"/>
          <w:szCs w:val="21"/>
          <w:lang w:eastAsia="en-US"/>
        </w:rPr>
      </w:pPr>
      <w:r>
        <w:rPr>
          <w:rFonts w:ascii="Liberation Serif" w:eastAsia="Calibri" w:hAnsi="Liberation Serif" w:cs="Arial"/>
          <w:sz w:val="21"/>
          <w:szCs w:val="21"/>
          <w:lang w:eastAsia="en-US"/>
        </w:rPr>
        <w:t>Я ознакомлен с тем, что:</w:t>
      </w:r>
    </w:p>
    <w:p w:rsidR="00845B62" w:rsidRDefault="00845B62" w:rsidP="00845B62">
      <w:pPr>
        <w:autoSpaceDE w:val="0"/>
        <w:autoSpaceDN w:val="0"/>
        <w:adjustRightInd w:val="0"/>
        <w:ind w:firstLine="567"/>
        <w:jc w:val="both"/>
        <w:rPr>
          <w:rFonts w:ascii="Liberation Serif" w:eastAsia="Calibri" w:hAnsi="Liberation Serif" w:cs="Arial"/>
          <w:sz w:val="21"/>
          <w:szCs w:val="21"/>
          <w:lang w:eastAsia="en-US"/>
        </w:rPr>
      </w:pPr>
      <w:r>
        <w:rPr>
          <w:rFonts w:ascii="Liberation Serif" w:eastAsia="Calibri" w:hAnsi="Liberation Serif" w:cs="Arial"/>
          <w:sz w:val="21"/>
          <w:szCs w:val="21"/>
          <w:lang w:eastAsia="en-US"/>
        </w:rPr>
        <w:t xml:space="preserve">1) согласие на обработку персональных данных действует </w:t>
      </w:r>
      <w:proofErr w:type="gramStart"/>
      <w:r>
        <w:rPr>
          <w:rFonts w:ascii="Liberation Serif" w:eastAsia="Calibri" w:hAnsi="Liberation Serif" w:cs="Arial"/>
          <w:sz w:val="21"/>
          <w:szCs w:val="21"/>
          <w:lang w:eastAsia="en-US"/>
        </w:rPr>
        <w:t>с даты подписания</w:t>
      </w:r>
      <w:proofErr w:type="gramEnd"/>
      <w:r>
        <w:rPr>
          <w:rFonts w:ascii="Liberation Serif" w:eastAsia="Calibri" w:hAnsi="Liberation Serif" w:cs="Arial"/>
          <w:sz w:val="21"/>
          <w:szCs w:val="21"/>
          <w:lang w:eastAsia="en-US"/>
        </w:rPr>
        <w:t xml:space="preserve"> настоящей заявки до истечения срока хранения аукционной документации;</w:t>
      </w:r>
    </w:p>
    <w:p w:rsidR="00845B62" w:rsidRDefault="00845B62" w:rsidP="00845B62">
      <w:pPr>
        <w:autoSpaceDE w:val="0"/>
        <w:autoSpaceDN w:val="0"/>
        <w:adjustRightInd w:val="0"/>
        <w:ind w:firstLine="567"/>
        <w:jc w:val="both"/>
        <w:rPr>
          <w:rFonts w:ascii="Liberation Serif" w:eastAsia="Calibri" w:hAnsi="Liberation Serif" w:cs="Arial"/>
          <w:sz w:val="21"/>
          <w:szCs w:val="21"/>
          <w:lang w:eastAsia="en-US"/>
        </w:rPr>
      </w:pPr>
      <w:r>
        <w:rPr>
          <w:rFonts w:ascii="Liberation Serif" w:eastAsia="Calibri" w:hAnsi="Liberation Serif" w:cs="Arial"/>
          <w:sz w:val="21"/>
          <w:szCs w:val="21"/>
          <w:lang w:eastAsia="en-US"/>
        </w:rPr>
        <w:t>2) согласие на обработку персональных данных может быть отозвано на основании письменного заявления в произвольной форме;</w:t>
      </w:r>
    </w:p>
    <w:p w:rsidR="00845B62" w:rsidRDefault="00845B62" w:rsidP="00845B62">
      <w:pPr>
        <w:autoSpaceDE w:val="0"/>
        <w:autoSpaceDN w:val="0"/>
        <w:adjustRightInd w:val="0"/>
        <w:ind w:firstLine="567"/>
        <w:jc w:val="both"/>
        <w:rPr>
          <w:rFonts w:ascii="Liberation Serif" w:eastAsia="Calibri" w:hAnsi="Liberation Serif" w:cs="Arial"/>
          <w:sz w:val="21"/>
          <w:szCs w:val="21"/>
          <w:lang w:eastAsia="en-US"/>
        </w:rPr>
      </w:pPr>
      <w:r>
        <w:rPr>
          <w:rFonts w:ascii="Liberation Serif" w:eastAsia="Calibri" w:hAnsi="Liberation Serif" w:cs="Arial"/>
          <w:sz w:val="21"/>
          <w:szCs w:val="21"/>
          <w:lang w:eastAsia="en-US"/>
        </w:rPr>
        <w:t xml:space="preserve">3) в случае отзыва согласия на обработку персональных данных Организатор аукциона прекращает обработку персональных данных в течение тридцати дней </w:t>
      </w:r>
      <w:proofErr w:type="gramStart"/>
      <w:r>
        <w:rPr>
          <w:rFonts w:ascii="Liberation Serif" w:eastAsia="Calibri" w:hAnsi="Liberation Serif" w:cs="Arial"/>
          <w:sz w:val="21"/>
          <w:szCs w:val="21"/>
          <w:lang w:eastAsia="en-US"/>
        </w:rPr>
        <w:t>с даты поступления</w:t>
      </w:r>
      <w:proofErr w:type="gramEnd"/>
      <w:r>
        <w:rPr>
          <w:rFonts w:ascii="Liberation Serif" w:eastAsia="Calibri" w:hAnsi="Liberation Serif" w:cs="Arial"/>
          <w:sz w:val="21"/>
          <w:szCs w:val="21"/>
          <w:lang w:eastAsia="en-US"/>
        </w:rPr>
        <w:t xml:space="preserve"> указанного отзыва и осуществляет хранение персональных данных на период срока хранения, предусмотренного законодательством Российской Федерации;</w:t>
      </w:r>
    </w:p>
    <w:p w:rsidR="00845B62" w:rsidRDefault="00845B62" w:rsidP="00845B62">
      <w:pPr>
        <w:autoSpaceDE w:val="0"/>
        <w:autoSpaceDN w:val="0"/>
        <w:adjustRightInd w:val="0"/>
        <w:ind w:firstLine="567"/>
        <w:jc w:val="both"/>
        <w:rPr>
          <w:rFonts w:ascii="Liberation Serif" w:eastAsia="Calibri" w:hAnsi="Liberation Serif" w:cs="Arial"/>
          <w:sz w:val="21"/>
          <w:szCs w:val="21"/>
          <w:lang w:eastAsia="en-US"/>
        </w:rPr>
      </w:pPr>
      <w:proofErr w:type="gramStart"/>
      <w:r>
        <w:rPr>
          <w:rFonts w:ascii="Liberation Serif" w:eastAsia="Calibri" w:hAnsi="Liberation Serif" w:cs="Arial"/>
          <w:sz w:val="21"/>
          <w:szCs w:val="21"/>
          <w:lang w:eastAsia="en-US"/>
        </w:rPr>
        <w:t xml:space="preserve">4) в случае поступления обращения субъекта персональных данных с требованием о прекращении обработки персональных данных Организатор аукциона имеет право продолжить обработку персональных </w:t>
      </w:r>
      <w:r>
        <w:rPr>
          <w:rFonts w:ascii="Liberation Serif" w:eastAsia="Calibri" w:hAnsi="Liberation Serif" w:cs="Arial"/>
          <w:sz w:val="21"/>
          <w:szCs w:val="21"/>
          <w:lang w:eastAsia="en-US"/>
        </w:rPr>
        <w:lastRenderedPageBreak/>
        <w:t xml:space="preserve">данных при наличии оснований, указанных в </w:t>
      </w:r>
      <w:hyperlink r:id="rId10" w:history="1">
        <w:r>
          <w:rPr>
            <w:rStyle w:val="a6"/>
            <w:rFonts w:ascii="Liberation Serif" w:eastAsia="Calibri" w:hAnsi="Liberation Serif" w:cs="Arial"/>
            <w:sz w:val="21"/>
            <w:szCs w:val="21"/>
            <w:lang w:eastAsia="en-US"/>
          </w:rPr>
          <w:t>п. п. 2</w:t>
        </w:r>
      </w:hyperlink>
      <w:r>
        <w:rPr>
          <w:rFonts w:ascii="Liberation Serif" w:eastAsia="Calibri" w:hAnsi="Liberation Serif" w:cs="Arial"/>
          <w:sz w:val="21"/>
          <w:szCs w:val="21"/>
          <w:lang w:eastAsia="en-US"/>
        </w:rPr>
        <w:t xml:space="preserve"> - </w:t>
      </w:r>
      <w:hyperlink r:id="rId11" w:history="1">
        <w:r>
          <w:rPr>
            <w:rStyle w:val="a6"/>
            <w:rFonts w:ascii="Liberation Serif" w:eastAsia="Calibri" w:hAnsi="Liberation Serif" w:cs="Arial"/>
            <w:sz w:val="21"/>
            <w:szCs w:val="21"/>
            <w:lang w:eastAsia="en-US"/>
          </w:rPr>
          <w:t>9.1</w:t>
        </w:r>
      </w:hyperlink>
      <w:r>
        <w:rPr>
          <w:rFonts w:ascii="Liberation Serif" w:eastAsia="Calibri" w:hAnsi="Liberation Serif" w:cs="Arial"/>
          <w:sz w:val="21"/>
          <w:szCs w:val="21"/>
          <w:lang w:eastAsia="en-US"/>
        </w:rPr>
        <w:t xml:space="preserve">, </w:t>
      </w:r>
      <w:hyperlink r:id="rId12" w:history="1">
        <w:r>
          <w:rPr>
            <w:rStyle w:val="a6"/>
            <w:rFonts w:ascii="Liberation Serif" w:eastAsia="Calibri" w:hAnsi="Liberation Serif" w:cs="Arial"/>
            <w:sz w:val="21"/>
            <w:szCs w:val="21"/>
            <w:lang w:eastAsia="en-US"/>
          </w:rPr>
          <w:t>11 ч. 1 ст. 6</w:t>
        </w:r>
      </w:hyperlink>
      <w:r>
        <w:rPr>
          <w:rFonts w:ascii="Liberation Serif" w:eastAsia="Calibri" w:hAnsi="Liberation Serif" w:cs="Arial"/>
          <w:sz w:val="21"/>
          <w:szCs w:val="21"/>
          <w:lang w:eastAsia="en-US"/>
        </w:rPr>
        <w:t xml:space="preserve">, </w:t>
      </w:r>
      <w:hyperlink r:id="rId13" w:history="1">
        <w:r>
          <w:rPr>
            <w:rStyle w:val="a6"/>
            <w:rFonts w:ascii="Liberation Serif" w:eastAsia="Calibri" w:hAnsi="Liberation Serif" w:cs="Arial"/>
            <w:sz w:val="21"/>
            <w:szCs w:val="21"/>
            <w:lang w:eastAsia="en-US"/>
          </w:rPr>
          <w:t>ч. 2 ст. 10</w:t>
        </w:r>
      </w:hyperlink>
      <w:r>
        <w:rPr>
          <w:rFonts w:ascii="Liberation Serif" w:eastAsia="Calibri" w:hAnsi="Liberation Serif" w:cs="Arial"/>
          <w:sz w:val="21"/>
          <w:szCs w:val="21"/>
          <w:lang w:eastAsia="en-US"/>
        </w:rPr>
        <w:t xml:space="preserve"> и </w:t>
      </w:r>
      <w:hyperlink r:id="rId14" w:history="1">
        <w:r>
          <w:rPr>
            <w:rStyle w:val="a6"/>
            <w:rFonts w:ascii="Liberation Serif" w:eastAsia="Calibri" w:hAnsi="Liberation Serif" w:cs="Arial"/>
            <w:sz w:val="21"/>
            <w:szCs w:val="21"/>
            <w:lang w:eastAsia="en-US"/>
          </w:rPr>
          <w:t>ч. 2 ст. 11</w:t>
        </w:r>
      </w:hyperlink>
      <w:r>
        <w:rPr>
          <w:rFonts w:ascii="Liberation Serif" w:eastAsia="Calibri" w:hAnsi="Liberation Serif" w:cs="Arial"/>
          <w:sz w:val="21"/>
          <w:szCs w:val="21"/>
          <w:lang w:eastAsia="en-US"/>
        </w:rPr>
        <w:t xml:space="preserve"> Федерального закона от 27.07.2006 N 152-ФЗ "О персональных данных";</w:t>
      </w:r>
      <w:proofErr w:type="gramEnd"/>
    </w:p>
    <w:p w:rsidR="00845B62" w:rsidRDefault="00845B62" w:rsidP="00845B62">
      <w:pPr>
        <w:autoSpaceDE w:val="0"/>
        <w:autoSpaceDN w:val="0"/>
        <w:adjustRightInd w:val="0"/>
        <w:ind w:firstLine="567"/>
        <w:jc w:val="both"/>
        <w:rPr>
          <w:rFonts w:ascii="Liberation Serif" w:eastAsia="Calibri" w:hAnsi="Liberation Serif" w:cs="Arial"/>
          <w:sz w:val="21"/>
          <w:szCs w:val="21"/>
          <w:lang w:eastAsia="en-US"/>
        </w:rPr>
      </w:pPr>
      <w:r>
        <w:rPr>
          <w:rFonts w:ascii="Liberation Serif" w:eastAsia="Calibri" w:hAnsi="Liberation Serif" w:cs="Arial"/>
          <w:sz w:val="21"/>
          <w:szCs w:val="21"/>
          <w:lang w:eastAsia="en-US"/>
        </w:rPr>
        <w:t>5) после проведения аукциона персональные данные хранятся в архиве Организатора аукциона в течение срока хранения документов, предусмотренных законодательством Российской Федерации.</w:t>
      </w:r>
    </w:p>
    <w:p w:rsidR="00845B62" w:rsidRDefault="00845B62" w:rsidP="00845B62">
      <w:pPr>
        <w:ind w:firstLine="567"/>
        <w:jc w:val="both"/>
        <w:rPr>
          <w:rFonts w:ascii="Liberation Serif" w:hAnsi="Liberation Serif"/>
          <w:sz w:val="21"/>
          <w:szCs w:val="21"/>
        </w:rPr>
      </w:pPr>
      <w:r>
        <w:rPr>
          <w:rFonts w:ascii="Liberation Serif" w:hAnsi="Liberation Serif"/>
          <w:sz w:val="21"/>
          <w:szCs w:val="21"/>
        </w:rPr>
        <w:t xml:space="preserve">Я ___________________________________________________________________________________ </w:t>
      </w:r>
    </w:p>
    <w:p w:rsidR="00845B62" w:rsidRDefault="00845B62" w:rsidP="00845B62">
      <w:pPr>
        <w:ind w:firstLine="567"/>
        <w:jc w:val="both"/>
        <w:rPr>
          <w:rFonts w:ascii="Liberation Serif" w:hAnsi="Liberation Serif"/>
          <w:sz w:val="21"/>
          <w:szCs w:val="21"/>
        </w:rPr>
      </w:pPr>
      <w:r>
        <w:rPr>
          <w:rFonts w:ascii="Liberation Serif" w:hAnsi="Liberation Serif"/>
          <w:sz w:val="21"/>
          <w:szCs w:val="21"/>
        </w:rPr>
        <w:t xml:space="preserve">                                                                                             (ФИО)</w:t>
      </w:r>
    </w:p>
    <w:p w:rsidR="00845B62" w:rsidRDefault="00845B62" w:rsidP="00845B62">
      <w:pPr>
        <w:ind w:firstLine="567"/>
        <w:jc w:val="both"/>
        <w:rPr>
          <w:rFonts w:ascii="Liberation Serif" w:hAnsi="Liberation Serif"/>
          <w:sz w:val="21"/>
          <w:szCs w:val="21"/>
        </w:rPr>
      </w:pPr>
      <w:r>
        <w:rPr>
          <w:rFonts w:ascii="Liberation Serif" w:eastAsia="Calibri" w:hAnsi="Liberation Serif" w:cs="Arial"/>
          <w:sz w:val="21"/>
          <w:szCs w:val="21"/>
          <w:lang w:eastAsia="en-US"/>
        </w:rPr>
        <w:t>даю добровольное согласие уполномоченным лицам Организатора аукциона на передачу (распространение, предоставление, доступ),</w:t>
      </w:r>
      <w:r>
        <w:rPr>
          <w:rFonts w:ascii="Liberation Serif" w:hAnsi="Liberation Serif"/>
          <w:sz w:val="21"/>
          <w:szCs w:val="21"/>
        </w:rPr>
        <w:t xml:space="preserve"> </w:t>
      </w:r>
      <w:r>
        <w:rPr>
          <w:rFonts w:ascii="Liberation Serif" w:eastAsia="Calibri" w:hAnsi="Liberation Serif" w:cs="Arial"/>
          <w:sz w:val="21"/>
          <w:szCs w:val="21"/>
          <w:lang w:eastAsia="en-US"/>
        </w:rPr>
        <w:t>следующих персональных данных:</w:t>
      </w:r>
    </w:p>
    <w:p w:rsidR="00845B62" w:rsidRDefault="00845B62" w:rsidP="00845B62">
      <w:pPr>
        <w:autoSpaceDE w:val="0"/>
        <w:autoSpaceDN w:val="0"/>
        <w:adjustRightInd w:val="0"/>
        <w:ind w:firstLine="567"/>
        <w:jc w:val="both"/>
        <w:rPr>
          <w:rFonts w:ascii="Liberation Serif" w:eastAsia="Calibri" w:hAnsi="Liberation Serif" w:cs="Arial"/>
          <w:sz w:val="21"/>
          <w:szCs w:val="21"/>
          <w:lang w:eastAsia="en-US"/>
        </w:rPr>
      </w:pPr>
      <w:r>
        <w:rPr>
          <w:rFonts w:ascii="Liberation Serif" w:eastAsia="Calibri" w:hAnsi="Liberation Serif" w:cs="Arial"/>
          <w:sz w:val="21"/>
          <w:szCs w:val="21"/>
          <w:lang w:eastAsia="en-US"/>
        </w:rPr>
        <w:t>- фамилия, имя, отчество, дата и место рождения;</w:t>
      </w:r>
    </w:p>
    <w:p w:rsidR="00845B62" w:rsidRDefault="00845B62" w:rsidP="00845B62">
      <w:pPr>
        <w:autoSpaceDE w:val="0"/>
        <w:autoSpaceDN w:val="0"/>
        <w:adjustRightInd w:val="0"/>
        <w:ind w:firstLine="567"/>
        <w:jc w:val="both"/>
        <w:rPr>
          <w:rFonts w:ascii="Liberation Serif" w:eastAsia="Calibri" w:hAnsi="Liberation Serif" w:cs="Arial"/>
          <w:sz w:val="21"/>
          <w:szCs w:val="21"/>
          <w:lang w:eastAsia="en-US"/>
        </w:rPr>
      </w:pPr>
      <w:r>
        <w:rPr>
          <w:rFonts w:ascii="Liberation Serif" w:eastAsia="Calibri" w:hAnsi="Liberation Serif" w:cs="Arial"/>
          <w:sz w:val="21"/>
          <w:szCs w:val="21"/>
          <w:lang w:eastAsia="en-US"/>
        </w:rPr>
        <w:t>- адрес регистрации по месту жительства;</w:t>
      </w:r>
    </w:p>
    <w:p w:rsidR="00845B62" w:rsidRDefault="00845B62" w:rsidP="00845B62">
      <w:pPr>
        <w:autoSpaceDE w:val="0"/>
        <w:autoSpaceDN w:val="0"/>
        <w:adjustRightInd w:val="0"/>
        <w:ind w:firstLine="567"/>
        <w:jc w:val="both"/>
        <w:rPr>
          <w:rFonts w:ascii="Liberation Serif" w:eastAsia="Calibri" w:hAnsi="Liberation Serif" w:cs="Arial"/>
          <w:sz w:val="21"/>
          <w:szCs w:val="21"/>
          <w:lang w:eastAsia="en-US"/>
        </w:rPr>
      </w:pPr>
      <w:r>
        <w:rPr>
          <w:rFonts w:ascii="Liberation Serif" w:eastAsia="Calibri" w:hAnsi="Liberation Serif" w:cs="Arial"/>
          <w:sz w:val="21"/>
          <w:szCs w:val="21"/>
          <w:lang w:eastAsia="en-US"/>
        </w:rPr>
        <w:t>- паспорт (серия, номер, кем и когда выдан);</w:t>
      </w:r>
    </w:p>
    <w:p w:rsidR="00845B62" w:rsidRDefault="00845B62" w:rsidP="00845B62">
      <w:pPr>
        <w:autoSpaceDE w:val="0"/>
        <w:autoSpaceDN w:val="0"/>
        <w:adjustRightInd w:val="0"/>
        <w:ind w:firstLine="567"/>
        <w:jc w:val="both"/>
        <w:rPr>
          <w:rFonts w:ascii="Liberation Serif" w:eastAsia="Calibri" w:hAnsi="Liberation Serif" w:cs="Arial"/>
          <w:sz w:val="21"/>
          <w:szCs w:val="21"/>
          <w:lang w:eastAsia="en-US"/>
        </w:rPr>
      </w:pPr>
      <w:r>
        <w:rPr>
          <w:rFonts w:ascii="Liberation Serif" w:eastAsia="Calibri" w:hAnsi="Liberation Serif" w:cs="Arial"/>
          <w:sz w:val="21"/>
          <w:szCs w:val="21"/>
          <w:lang w:eastAsia="en-US"/>
        </w:rPr>
        <w:t>- номер телефона;</w:t>
      </w:r>
    </w:p>
    <w:p w:rsidR="00845B62" w:rsidRDefault="00845B62" w:rsidP="00845B62">
      <w:pPr>
        <w:autoSpaceDE w:val="0"/>
        <w:autoSpaceDN w:val="0"/>
        <w:adjustRightInd w:val="0"/>
        <w:ind w:firstLine="567"/>
        <w:jc w:val="both"/>
        <w:rPr>
          <w:rFonts w:ascii="Liberation Serif" w:eastAsia="Calibri" w:hAnsi="Liberation Serif" w:cs="Arial"/>
          <w:sz w:val="21"/>
          <w:szCs w:val="21"/>
          <w:lang w:eastAsia="en-US"/>
        </w:rPr>
      </w:pPr>
      <w:r>
        <w:rPr>
          <w:rFonts w:ascii="Liberation Serif" w:eastAsia="Calibri" w:hAnsi="Liberation Serif" w:cs="Arial"/>
          <w:sz w:val="21"/>
          <w:szCs w:val="21"/>
          <w:lang w:eastAsia="en-US"/>
        </w:rPr>
        <w:t>- идентификационный номер налогоплательщика;</w:t>
      </w:r>
    </w:p>
    <w:p w:rsidR="00845B62" w:rsidRDefault="00845B62" w:rsidP="00845B62">
      <w:pPr>
        <w:autoSpaceDE w:val="0"/>
        <w:autoSpaceDN w:val="0"/>
        <w:adjustRightInd w:val="0"/>
        <w:ind w:firstLine="567"/>
        <w:jc w:val="both"/>
        <w:rPr>
          <w:rFonts w:ascii="Liberation Serif" w:eastAsia="Calibri" w:hAnsi="Liberation Serif" w:cs="Arial"/>
          <w:sz w:val="21"/>
          <w:szCs w:val="21"/>
          <w:lang w:eastAsia="en-US"/>
        </w:rPr>
      </w:pPr>
      <w:r>
        <w:rPr>
          <w:rFonts w:ascii="Liberation Serif" w:eastAsia="Calibri" w:hAnsi="Liberation Serif" w:cs="Arial"/>
          <w:sz w:val="21"/>
          <w:szCs w:val="21"/>
          <w:lang w:eastAsia="en-US"/>
        </w:rPr>
        <w:t>- адрес электронной почты.</w:t>
      </w:r>
    </w:p>
    <w:p w:rsidR="00845B62" w:rsidRDefault="00845B62" w:rsidP="00845B62">
      <w:pPr>
        <w:autoSpaceDE w:val="0"/>
        <w:autoSpaceDN w:val="0"/>
        <w:adjustRightInd w:val="0"/>
        <w:ind w:firstLine="567"/>
        <w:jc w:val="both"/>
        <w:rPr>
          <w:rFonts w:ascii="Liberation Serif" w:eastAsia="Calibri" w:hAnsi="Liberation Serif" w:cs="Arial"/>
          <w:sz w:val="21"/>
          <w:szCs w:val="21"/>
          <w:lang w:eastAsia="en-US"/>
        </w:rPr>
      </w:pPr>
      <w:r>
        <w:rPr>
          <w:rFonts w:ascii="Liberation Serif" w:eastAsia="Calibri" w:hAnsi="Liberation Serif" w:cs="Arial"/>
          <w:sz w:val="21"/>
          <w:szCs w:val="21"/>
          <w:lang w:eastAsia="en-US"/>
        </w:rPr>
        <w:t>Вышеуказанные персональные данные предоставляю для передачи в целях исполнения законодательства, регулирующего проведение аукционов.</w:t>
      </w:r>
    </w:p>
    <w:p w:rsidR="00845B62" w:rsidRDefault="00845B62" w:rsidP="00845B62">
      <w:pPr>
        <w:autoSpaceDE w:val="0"/>
        <w:autoSpaceDN w:val="0"/>
        <w:adjustRightInd w:val="0"/>
        <w:ind w:firstLine="567"/>
        <w:jc w:val="both"/>
        <w:rPr>
          <w:rFonts w:ascii="Liberation Serif" w:eastAsia="Calibri" w:hAnsi="Liberation Serif" w:cs="Arial"/>
          <w:sz w:val="21"/>
          <w:szCs w:val="21"/>
          <w:lang w:eastAsia="en-US"/>
        </w:rPr>
      </w:pPr>
      <w:r>
        <w:rPr>
          <w:rFonts w:ascii="Liberation Serif" w:eastAsia="Calibri" w:hAnsi="Liberation Serif" w:cs="Arial"/>
          <w:sz w:val="21"/>
          <w:szCs w:val="21"/>
          <w:lang w:eastAsia="en-US"/>
        </w:rPr>
        <w:t>Я ознакомлен с тем, что:</w:t>
      </w:r>
    </w:p>
    <w:p w:rsidR="00845B62" w:rsidRDefault="00845B62" w:rsidP="00845B62">
      <w:pPr>
        <w:pStyle w:val="ab"/>
        <w:numPr>
          <w:ilvl w:val="0"/>
          <w:numId w:val="18"/>
        </w:numPr>
        <w:tabs>
          <w:tab w:val="left" w:pos="851"/>
        </w:tabs>
        <w:autoSpaceDE w:val="0"/>
        <w:autoSpaceDN w:val="0"/>
        <w:adjustRightInd w:val="0"/>
        <w:ind w:left="0" w:firstLine="567"/>
        <w:jc w:val="both"/>
        <w:rPr>
          <w:rFonts w:ascii="Liberation Serif" w:eastAsia="Calibri" w:hAnsi="Liberation Serif" w:cs="Arial"/>
          <w:sz w:val="21"/>
          <w:szCs w:val="21"/>
        </w:rPr>
      </w:pPr>
      <w:r>
        <w:rPr>
          <w:rFonts w:ascii="Liberation Serif" w:eastAsia="Calibri" w:hAnsi="Liberation Serif" w:cs="Arial"/>
          <w:sz w:val="21"/>
          <w:szCs w:val="21"/>
        </w:rPr>
        <w:t>мои персональные данные могут быть переданы в следующие источники:</w:t>
      </w:r>
    </w:p>
    <w:p w:rsidR="00845B62" w:rsidRDefault="00845B62" w:rsidP="00845B62">
      <w:pPr>
        <w:pStyle w:val="ab"/>
        <w:tabs>
          <w:tab w:val="left" w:pos="851"/>
        </w:tabs>
        <w:autoSpaceDE w:val="0"/>
        <w:autoSpaceDN w:val="0"/>
        <w:adjustRightInd w:val="0"/>
        <w:ind w:left="0" w:firstLine="567"/>
        <w:jc w:val="both"/>
        <w:rPr>
          <w:rFonts w:ascii="Liberation Serif" w:eastAsia="Calibri" w:hAnsi="Liberation Serif" w:cs="Arial"/>
          <w:sz w:val="21"/>
          <w:szCs w:val="21"/>
        </w:rPr>
      </w:pPr>
      <w:r>
        <w:rPr>
          <w:rFonts w:ascii="Liberation Serif" w:eastAsia="Calibri" w:hAnsi="Liberation Serif" w:cs="Arial"/>
          <w:sz w:val="21"/>
          <w:szCs w:val="21"/>
        </w:rPr>
        <w:t xml:space="preserve">- электронная площадка (универсальная торговая платформа) – </w:t>
      </w:r>
      <w:hyperlink r:id="rId15" w:history="1">
        <w:r>
          <w:rPr>
            <w:rStyle w:val="a6"/>
            <w:rFonts w:ascii="Liberation Serif" w:eastAsia="Calibri" w:hAnsi="Liberation Serif" w:cs="Arial"/>
            <w:sz w:val="21"/>
            <w:szCs w:val="21"/>
          </w:rPr>
          <w:t>http://utp.sberbank-ast.ru</w:t>
        </w:r>
      </w:hyperlink>
      <w:r>
        <w:rPr>
          <w:rFonts w:ascii="Liberation Serif" w:eastAsia="Calibri" w:hAnsi="Liberation Serif" w:cs="Arial"/>
          <w:sz w:val="21"/>
          <w:szCs w:val="21"/>
        </w:rPr>
        <w:t>;</w:t>
      </w:r>
    </w:p>
    <w:p w:rsidR="00845B62" w:rsidRDefault="00845B62" w:rsidP="00845B62">
      <w:pPr>
        <w:pStyle w:val="ab"/>
        <w:tabs>
          <w:tab w:val="left" w:pos="851"/>
        </w:tabs>
        <w:autoSpaceDE w:val="0"/>
        <w:autoSpaceDN w:val="0"/>
        <w:adjustRightInd w:val="0"/>
        <w:ind w:left="0" w:firstLine="567"/>
        <w:jc w:val="both"/>
        <w:rPr>
          <w:rFonts w:ascii="Liberation Serif" w:eastAsia="Calibri" w:hAnsi="Liberation Serif" w:cs="Arial"/>
          <w:sz w:val="21"/>
          <w:szCs w:val="21"/>
        </w:rPr>
      </w:pPr>
      <w:r>
        <w:rPr>
          <w:rFonts w:ascii="Liberation Serif" w:eastAsia="Calibri" w:hAnsi="Liberation Serif" w:cs="Arial"/>
          <w:bCs/>
          <w:sz w:val="21"/>
          <w:szCs w:val="21"/>
        </w:rPr>
        <w:t>- официальный сайт Российской Федерации для размещения информации о проведении торгов</w:t>
      </w:r>
      <w:r>
        <w:rPr>
          <w:rFonts w:ascii="Liberation Serif" w:eastAsia="Calibri" w:hAnsi="Liberation Serif" w:cs="Arial"/>
          <w:sz w:val="21"/>
          <w:szCs w:val="21"/>
        </w:rPr>
        <w:t xml:space="preserve"> </w:t>
      </w:r>
      <w:hyperlink r:id="rId16" w:history="1">
        <w:r>
          <w:rPr>
            <w:rStyle w:val="a6"/>
            <w:rFonts w:ascii="Liberation Serif" w:eastAsia="Calibri" w:hAnsi="Liberation Serif" w:cs="Arial"/>
            <w:sz w:val="21"/>
            <w:szCs w:val="21"/>
          </w:rPr>
          <w:t>www.torgi.gov.ru</w:t>
        </w:r>
      </w:hyperlink>
      <w:r>
        <w:rPr>
          <w:rFonts w:ascii="Liberation Serif" w:eastAsia="Calibri" w:hAnsi="Liberation Serif" w:cs="Arial"/>
          <w:sz w:val="21"/>
          <w:szCs w:val="21"/>
        </w:rPr>
        <w:t>/</w:t>
      </w:r>
      <w:proofErr w:type="spellStart"/>
      <w:r>
        <w:rPr>
          <w:rFonts w:ascii="Liberation Serif" w:eastAsia="Calibri" w:hAnsi="Liberation Serif" w:cs="Arial"/>
          <w:sz w:val="21"/>
          <w:szCs w:val="21"/>
        </w:rPr>
        <w:t>new</w:t>
      </w:r>
      <w:proofErr w:type="spellEnd"/>
      <w:r>
        <w:rPr>
          <w:rFonts w:ascii="Liberation Serif" w:eastAsia="Calibri" w:hAnsi="Liberation Serif" w:cs="Arial"/>
          <w:sz w:val="21"/>
          <w:szCs w:val="21"/>
        </w:rPr>
        <w:t>;</w:t>
      </w:r>
    </w:p>
    <w:p w:rsidR="00845B62" w:rsidRDefault="00845B62" w:rsidP="00845B62">
      <w:pPr>
        <w:pStyle w:val="ab"/>
        <w:tabs>
          <w:tab w:val="left" w:pos="851"/>
        </w:tabs>
        <w:autoSpaceDE w:val="0"/>
        <w:autoSpaceDN w:val="0"/>
        <w:adjustRightInd w:val="0"/>
        <w:ind w:left="0" w:firstLine="567"/>
        <w:jc w:val="both"/>
        <w:rPr>
          <w:rFonts w:ascii="Liberation Serif" w:eastAsia="Calibri" w:hAnsi="Liberation Serif" w:cs="Arial"/>
          <w:sz w:val="21"/>
          <w:szCs w:val="21"/>
        </w:rPr>
      </w:pPr>
      <w:r>
        <w:rPr>
          <w:rFonts w:ascii="Liberation Serif" w:eastAsia="Calibri" w:hAnsi="Liberation Serif" w:cs="Arial"/>
          <w:sz w:val="21"/>
          <w:szCs w:val="21"/>
        </w:rPr>
        <w:t>- официальный сайт Организатора аукциона - https://</w:t>
      </w:r>
      <w:proofErr w:type="spellStart"/>
      <w:r>
        <w:rPr>
          <w:rFonts w:ascii="Liberation Serif" w:eastAsia="Calibri" w:hAnsi="Liberation Serif" w:cs="Arial"/>
          <w:sz w:val="21"/>
          <w:szCs w:val="21"/>
          <w:lang w:val="en-US"/>
        </w:rPr>
        <w:t>admrevda</w:t>
      </w:r>
      <w:proofErr w:type="spellEnd"/>
      <w:r>
        <w:rPr>
          <w:rFonts w:ascii="Liberation Serif" w:eastAsia="Calibri" w:hAnsi="Liberation Serif" w:cs="Arial"/>
          <w:sz w:val="21"/>
          <w:szCs w:val="21"/>
        </w:rPr>
        <w:t>.</w:t>
      </w:r>
      <w:proofErr w:type="spellStart"/>
      <w:r>
        <w:rPr>
          <w:rFonts w:ascii="Liberation Serif" w:eastAsia="Calibri" w:hAnsi="Liberation Serif" w:cs="Arial"/>
          <w:sz w:val="21"/>
          <w:szCs w:val="21"/>
        </w:rPr>
        <w:t>ru</w:t>
      </w:r>
      <w:proofErr w:type="spellEnd"/>
      <w:r>
        <w:rPr>
          <w:rFonts w:ascii="Liberation Serif" w:eastAsia="Calibri" w:hAnsi="Liberation Serif" w:cs="Arial"/>
          <w:sz w:val="21"/>
          <w:szCs w:val="21"/>
        </w:rPr>
        <w:t>;</w:t>
      </w:r>
    </w:p>
    <w:p w:rsidR="00845B62" w:rsidRDefault="00845B62" w:rsidP="00845B62">
      <w:pPr>
        <w:pStyle w:val="ab"/>
        <w:tabs>
          <w:tab w:val="left" w:pos="851"/>
        </w:tabs>
        <w:autoSpaceDE w:val="0"/>
        <w:autoSpaceDN w:val="0"/>
        <w:adjustRightInd w:val="0"/>
        <w:ind w:left="0" w:firstLine="567"/>
        <w:jc w:val="both"/>
        <w:rPr>
          <w:rFonts w:ascii="Liberation Serif" w:eastAsia="Calibri" w:hAnsi="Liberation Serif" w:cs="Arial"/>
          <w:bCs/>
          <w:sz w:val="21"/>
          <w:szCs w:val="21"/>
        </w:rPr>
      </w:pPr>
      <w:r>
        <w:rPr>
          <w:rFonts w:ascii="Liberation Serif" w:eastAsia="Calibri" w:hAnsi="Liberation Serif" w:cs="Arial"/>
          <w:sz w:val="21"/>
          <w:szCs w:val="21"/>
        </w:rPr>
        <w:t xml:space="preserve">- </w:t>
      </w:r>
      <w:r>
        <w:rPr>
          <w:rFonts w:ascii="Liberation Serif" w:eastAsia="Calibri" w:hAnsi="Liberation Serif" w:cs="Arial"/>
          <w:bCs/>
          <w:sz w:val="21"/>
          <w:szCs w:val="21"/>
        </w:rPr>
        <w:t>Администрация городского округа Ревда (Уполномоченный орган).</w:t>
      </w:r>
    </w:p>
    <w:p w:rsidR="00845B62" w:rsidRDefault="00845B62" w:rsidP="00845B62">
      <w:pPr>
        <w:pStyle w:val="ab"/>
        <w:numPr>
          <w:ilvl w:val="0"/>
          <w:numId w:val="18"/>
        </w:numPr>
        <w:tabs>
          <w:tab w:val="left" w:pos="851"/>
        </w:tabs>
        <w:autoSpaceDE w:val="0"/>
        <w:autoSpaceDN w:val="0"/>
        <w:adjustRightInd w:val="0"/>
        <w:ind w:left="0" w:firstLine="567"/>
        <w:jc w:val="both"/>
        <w:rPr>
          <w:rFonts w:ascii="Liberation Serif" w:eastAsia="Calibri" w:hAnsi="Liberation Serif" w:cs="Arial"/>
          <w:sz w:val="21"/>
          <w:szCs w:val="21"/>
        </w:rPr>
      </w:pPr>
      <w:r>
        <w:rPr>
          <w:rFonts w:ascii="Liberation Serif" w:eastAsia="Calibri" w:hAnsi="Liberation Serif" w:cs="Arial"/>
          <w:sz w:val="21"/>
          <w:szCs w:val="21"/>
        </w:rPr>
        <w:t xml:space="preserve">согласие на передачу персональных данных действует </w:t>
      </w:r>
      <w:proofErr w:type="gramStart"/>
      <w:r>
        <w:rPr>
          <w:rFonts w:ascii="Liberation Serif" w:eastAsia="Calibri" w:hAnsi="Liberation Serif" w:cs="Arial"/>
          <w:sz w:val="21"/>
          <w:szCs w:val="21"/>
        </w:rPr>
        <w:t>с даты подписания</w:t>
      </w:r>
      <w:proofErr w:type="gramEnd"/>
      <w:r>
        <w:rPr>
          <w:rFonts w:ascii="Liberation Serif" w:eastAsia="Calibri" w:hAnsi="Liberation Serif" w:cs="Arial"/>
          <w:sz w:val="21"/>
          <w:szCs w:val="21"/>
        </w:rPr>
        <w:t xml:space="preserve"> настоящего согласия до истечения срока хранения аукционной документации;</w:t>
      </w:r>
    </w:p>
    <w:p w:rsidR="00845B62" w:rsidRDefault="00845B62" w:rsidP="00845B62">
      <w:pPr>
        <w:pStyle w:val="ab"/>
        <w:numPr>
          <w:ilvl w:val="0"/>
          <w:numId w:val="18"/>
        </w:numPr>
        <w:tabs>
          <w:tab w:val="left" w:pos="851"/>
        </w:tabs>
        <w:autoSpaceDE w:val="0"/>
        <w:autoSpaceDN w:val="0"/>
        <w:adjustRightInd w:val="0"/>
        <w:ind w:left="0" w:firstLine="567"/>
        <w:jc w:val="both"/>
        <w:rPr>
          <w:rFonts w:ascii="Liberation Serif" w:eastAsia="Calibri" w:hAnsi="Liberation Serif" w:cs="Arial"/>
          <w:sz w:val="21"/>
          <w:szCs w:val="21"/>
        </w:rPr>
      </w:pPr>
      <w:r>
        <w:rPr>
          <w:rFonts w:ascii="Liberation Serif" w:eastAsia="Calibri" w:hAnsi="Liberation Serif" w:cs="Arial"/>
          <w:sz w:val="21"/>
          <w:szCs w:val="21"/>
        </w:rPr>
        <w:t>согласие на передачу персональных данных может быть отозвано на основании письменного заявления в произвольной форме;</w:t>
      </w:r>
    </w:p>
    <w:p w:rsidR="00845B62" w:rsidRDefault="00845B62" w:rsidP="00845B62">
      <w:pPr>
        <w:pStyle w:val="ab"/>
        <w:numPr>
          <w:ilvl w:val="0"/>
          <w:numId w:val="18"/>
        </w:numPr>
        <w:tabs>
          <w:tab w:val="left" w:pos="851"/>
        </w:tabs>
        <w:autoSpaceDE w:val="0"/>
        <w:autoSpaceDN w:val="0"/>
        <w:adjustRightInd w:val="0"/>
        <w:ind w:left="0" w:firstLine="567"/>
        <w:jc w:val="both"/>
        <w:rPr>
          <w:rFonts w:ascii="Liberation Serif" w:eastAsia="Calibri" w:hAnsi="Liberation Serif" w:cs="Arial"/>
          <w:sz w:val="21"/>
          <w:szCs w:val="21"/>
        </w:rPr>
      </w:pPr>
      <w:r>
        <w:rPr>
          <w:rFonts w:ascii="Liberation Serif" w:eastAsia="Calibri" w:hAnsi="Liberation Serif" w:cs="Arial"/>
          <w:sz w:val="21"/>
          <w:szCs w:val="21"/>
        </w:rPr>
        <w:t xml:space="preserve">в случае отзыва согласия на обработку персональных данных Организатор аукциона прекращает обработку персональных данных в течение тридцати дней </w:t>
      </w:r>
      <w:proofErr w:type="gramStart"/>
      <w:r>
        <w:rPr>
          <w:rFonts w:ascii="Liberation Serif" w:eastAsia="Calibri" w:hAnsi="Liberation Serif" w:cs="Arial"/>
          <w:sz w:val="21"/>
          <w:szCs w:val="21"/>
        </w:rPr>
        <w:t>с даты поступления</w:t>
      </w:r>
      <w:proofErr w:type="gramEnd"/>
      <w:r>
        <w:rPr>
          <w:rFonts w:ascii="Liberation Serif" w:eastAsia="Calibri" w:hAnsi="Liberation Serif" w:cs="Arial"/>
          <w:sz w:val="21"/>
          <w:szCs w:val="21"/>
        </w:rPr>
        <w:t xml:space="preserve"> указанного отзыва и осуществляет хранение персональных данных на период срока хранения, предусмотренного законодательством Российской Федерации;</w:t>
      </w:r>
    </w:p>
    <w:p w:rsidR="00845B62" w:rsidRDefault="00845B62" w:rsidP="00845B62">
      <w:pPr>
        <w:pStyle w:val="ab"/>
        <w:numPr>
          <w:ilvl w:val="0"/>
          <w:numId w:val="18"/>
        </w:numPr>
        <w:tabs>
          <w:tab w:val="left" w:pos="851"/>
        </w:tabs>
        <w:autoSpaceDE w:val="0"/>
        <w:autoSpaceDN w:val="0"/>
        <w:adjustRightInd w:val="0"/>
        <w:ind w:left="0" w:firstLine="567"/>
        <w:jc w:val="both"/>
        <w:rPr>
          <w:rFonts w:ascii="Liberation Serif" w:eastAsia="Calibri" w:hAnsi="Liberation Serif" w:cs="Arial"/>
          <w:sz w:val="21"/>
          <w:szCs w:val="21"/>
        </w:rPr>
      </w:pPr>
      <w:proofErr w:type="gramStart"/>
      <w:r>
        <w:rPr>
          <w:rFonts w:ascii="Liberation Serif" w:eastAsia="Calibri" w:hAnsi="Liberation Serif" w:cs="Arial"/>
          <w:sz w:val="21"/>
          <w:szCs w:val="21"/>
        </w:rPr>
        <w:t xml:space="preserve">в случае поступления обращения субъекта персональных данных с требованием о прекращении обработки персональных данных Организатор аукциона имеет право продолжить обработку персональных данных при наличии оснований, указанных в </w:t>
      </w:r>
      <w:hyperlink r:id="rId17" w:history="1">
        <w:r>
          <w:rPr>
            <w:rStyle w:val="a6"/>
            <w:rFonts w:ascii="Liberation Serif" w:eastAsia="Calibri" w:hAnsi="Liberation Serif" w:cs="Arial"/>
            <w:sz w:val="21"/>
            <w:szCs w:val="21"/>
          </w:rPr>
          <w:t>п. п. 2</w:t>
        </w:r>
      </w:hyperlink>
      <w:r>
        <w:rPr>
          <w:rFonts w:ascii="Liberation Serif" w:eastAsia="Calibri" w:hAnsi="Liberation Serif" w:cs="Arial"/>
          <w:sz w:val="21"/>
          <w:szCs w:val="21"/>
        </w:rPr>
        <w:t xml:space="preserve"> - </w:t>
      </w:r>
      <w:hyperlink r:id="rId18" w:history="1">
        <w:r>
          <w:rPr>
            <w:rStyle w:val="a6"/>
            <w:rFonts w:ascii="Liberation Serif" w:eastAsia="Calibri" w:hAnsi="Liberation Serif" w:cs="Arial"/>
            <w:sz w:val="21"/>
            <w:szCs w:val="21"/>
          </w:rPr>
          <w:t>9.1</w:t>
        </w:r>
      </w:hyperlink>
      <w:r>
        <w:rPr>
          <w:rFonts w:ascii="Liberation Serif" w:eastAsia="Calibri" w:hAnsi="Liberation Serif" w:cs="Arial"/>
          <w:sz w:val="21"/>
          <w:szCs w:val="21"/>
        </w:rPr>
        <w:t xml:space="preserve">, </w:t>
      </w:r>
      <w:hyperlink r:id="rId19" w:history="1">
        <w:r>
          <w:rPr>
            <w:rStyle w:val="a6"/>
            <w:rFonts w:ascii="Liberation Serif" w:eastAsia="Calibri" w:hAnsi="Liberation Serif" w:cs="Arial"/>
            <w:sz w:val="21"/>
            <w:szCs w:val="21"/>
          </w:rPr>
          <w:t>11 ч. 1 ст. 6</w:t>
        </w:r>
      </w:hyperlink>
      <w:r>
        <w:rPr>
          <w:rFonts w:ascii="Liberation Serif" w:eastAsia="Calibri" w:hAnsi="Liberation Serif" w:cs="Arial"/>
          <w:sz w:val="21"/>
          <w:szCs w:val="21"/>
        </w:rPr>
        <w:t xml:space="preserve">, </w:t>
      </w:r>
      <w:hyperlink r:id="rId20" w:history="1">
        <w:r>
          <w:rPr>
            <w:rStyle w:val="a6"/>
            <w:rFonts w:ascii="Liberation Serif" w:eastAsia="Calibri" w:hAnsi="Liberation Serif" w:cs="Arial"/>
            <w:sz w:val="21"/>
            <w:szCs w:val="21"/>
          </w:rPr>
          <w:t>ч. 2 ст. 10</w:t>
        </w:r>
      </w:hyperlink>
      <w:r>
        <w:rPr>
          <w:rFonts w:ascii="Liberation Serif" w:eastAsia="Calibri" w:hAnsi="Liberation Serif" w:cs="Arial"/>
          <w:sz w:val="21"/>
          <w:szCs w:val="21"/>
        </w:rPr>
        <w:t xml:space="preserve"> и </w:t>
      </w:r>
      <w:hyperlink r:id="rId21" w:history="1">
        <w:r>
          <w:rPr>
            <w:rStyle w:val="a6"/>
            <w:rFonts w:ascii="Liberation Serif" w:eastAsia="Calibri" w:hAnsi="Liberation Serif" w:cs="Arial"/>
            <w:sz w:val="21"/>
            <w:szCs w:val="21"/>
          </w:rPr>
          <w:t>ч. 2 ст. 11</w:t>
        </w:r>
      </w:hyperlink>
      <w:r>
        <w:rPr>
          <w:rFonts w:ascii="Liberation Serif" w:eastAsia="Calibri" w:hAnsi="Liberation Serif" w:cs="Arial"/>
          <w:sz w:val="21"/>
          <w:szCs w:val="21"/>
        </w:rPr>
        <w:t xml:space="preserve"> Федерального закона от 27.07.2006 N 152-ФЗ "О персональных данных";</w:t>
      </w:r>
      <w:proofErr w:type="gramEnd"/>
    </w:p>
    <w:p w:rsidR="00845B62" w:rsidRDefault="00845B62" w:rsidP="00845B62">
      <w:pPr>
        <w:pStyle w:val="ab"/>
        <w:numPr>
          <w:ilvl w:val="0"/>
          <w:numId w:val="18"/>
        </w:numPr>
        <w:tabs>
          <w:tab w:val="left" w:pos="851"/>
        </w:tabs>
        <w:autoSpaceDE w:val="0"/>
        <w:autoSpaceDN w:val="0"/>
        <w:adjustRightInd w:val="0"/>
        <w:ind w:left="0" w:firstLine="567"/>
        <w:jc w:val="both"/>
        <w:rPr>
          <w:rFonts w:ascii="Liberation Serif" w:eastAsia="Calibri" w:hAnsi="Liberation Serif" w:cs="Arial"/>
          <w:sz w:val="21"/>
          <w:szCs w:val="21"/>
        </w:rPr>
      </w:pPr>
      <w:r>
        <w:rPr>
          <w:rFonts w:ascii="Liberation Serif" w:eastAsia="Calibri" w:hAnsi="Liberation Serif" w:cs="Arial"/>
          <w:sz w:val="21"/>
          <w:szCs w:val="21"/>
        </w:rPr>
        <w:t>после проведения аукциона персональные данные хранятся в архиве Организатора аукциона в течение срока хранения документов, предусмотренных законодательством Российской Федерации.</w:t>
      </w:r>
    </w:p>
    <w:p w:rsidR="00845B62" w:rsidRDefault="00845B62" w:rsidP="00845B62">
      <w:pPr>
        <w:pStyle w:val="ab"/>
        <w:ind w:left="0" w:firstLine="567"/>
        <w:jc w:val="both"/>
        <w:rPr>
          <w:rFonts w:ascii="Liberation Serif" w:hAnsi="Liberation Serif"/>
          <w:sz w:val="21"/>
          <w:szCs w:val="21"/>
          <w:lang w:eastAsia="ru-RU"/>
        </w:rPr>
      </w:pPr>
      <w:r>
        <w:rPr>
          <w:rFonts w:ascii="Liberation Serif" w:hAnsi="Liberation Serif"/>
          <w:sz w:val="21"/>
          <w:szCs w:val="21"/>
        </w:rPr>
        <w:t>Я ознакомлен с тем, что имею право отказаться от обработки и распространения персональных данных, что повлечёт невозможность участия в аукционе.</w:t>
      </w:r>
    </w:p>
    <w:p w:rsidR="00845B62" w:rsidRDefault="00845B62" w:rsidP="00845B62">
      <w:pPr>
        <w:shd w:val="clear" w:color="auto" w:fill="FFFFFF"/>
        <w:ind w:firstLine="567"/>
        <w:jc w:val="both"/>
        <w:rPr>
          <w:rFonts w:ascii="Liberation Serif" w:hAnsi="Liberation Serif"/>
          <w:sz w:val="21"/>
          <w:szCs w:val="21"/>
        </w:rPr>
      </w:pPr>
    </w:p>
    <w:p w:rsidR="00845B62" w:rsidRDefault="00845B62" w:rsidP="00845B62">
      <w:pPr>
        <w:shd w:val="clear" w:color="auto" w:fill="FFFFFF"/>
        <w:ind w:firstLine="567"/>
        <w:jc w:val="both"/>
        <w:rPr>
          <w:rFonts w:ascii="Liberation Serif" w:hAnsi="Liberation Serif"/>
          <w:sz w:val="21"/>
          <w:szCs w:val="21"/>
        </w:rPr>
      </w:pPr>
      <w:r>
        <w:rPr>
          <w:rFonts w:ascii="Liberation Serif" w:hAnsi="Liberation Serif"/>
          <w:sz w:val="21"/>
          <w:szCs w:val="21"/>
        </w:rPr>
        <w:t>Адрес (в том числе почтовый): __________________________________________________.</w:t>
      </w:r>
    </w:p>
    <w:p w:rsidR="00845B62" w:rsidRDefault="00845B62" w:rsidP="00845B62">
      <w:pPr>
        <w:shd w:val="clear" w:color="auto" w:fill="FFFFFF"/>
        <w:ind w:firstLine="567"/>
        <w:jc w:val="both"/>
        <w:rPr>
          <w:rFonts w:ascii="Liberation Serif" w:hAnsi="Liberation Serif"/>
          <w:sz w:val="21"/>
          <w:szCs w:val="21"/>
        </w:rPr>
      </w:pPr>
      <w:r>
        <w:rPr>
          <w:rFonts w:ascii="Liberation Serif" w:hAnsi="Liberation Serif"/>
          <w:sz w:val="21"/>
          <w:szCs w:val="21"/>
        </w:rPr>
        <w:t>К заявке приложены следующие документы:</w:t>
      </w:r>
    </w:p>
    <w:p w:rsidR="00845B62" w:rsidRDefault="00845B62" w:rsidP="00845B62">
      <w:pPr>
        <w:widowControl/>
        <w:numPr>
          <w:ilvl w:val="0"/>
          <w:numId w:val="19"/>
        </w:numPr>
        <w:shd w:val="clear" w:color="auto" w:fill="FFFFFF"/>
        <w:ind w:left="0" w:firstLine="567"/>
        <w:jc w:val="both"/>
        <w:rPr>
          <w:rFonts w:ascii="Liberation Serif" w:hAnsi="Liberation Serif"/>
          <w:sz w:val="21"/>
          <w:szCs w:val="21"/>
        </w:rPr>
      </w:pPr>
      <w:r>
        <w:rPr>
          <w:rFonts w:ascii="Liberation Serif" w:hAnsi="Liberation Serif"/>
          <w:sz w:val="21"/>
          <w:szCs w:val="21"/>
        </w:rPr>
        <w:t>__________________</w:t>
      </w:r>
    </w:p>
    <w:p w:rsidR="00845B62" w:rsidRDefault="00845B62" w:rsidP="00845B62">
      <w:pPr>
        <w:widowControl/>
        <w:numPr>
          <w:ilvl w:val="0"/>
          <w:numId w:val="19"/>
        </w:numPr>
        <w:shd w:val="clear" w:color="auto" w:fill="FFFFFF"/>
        <w:ind w:left="0" w:firstLine="567"/>
        <w:jc w:val="both"/>
        <w:rPr>
          <w:rFonts w:ascii="Liberation Serif" w:hAnsi="Liberation Serif"/>
          <w:sz w:val="21"/>
          <w:szCs w:val="21"/>
        </w:rPr>
      </w:pPr>
      <w:r>
        <w:rPr>
          <w:rFonts w:ascii="Liberation Serif" w:hAnsi="Liberation Serif"/>
          <w:sz w:val="21"/>
          <w:szCs w:val="21"/>
        </w:rPr>
        <w:t>__________________</w:t>
      </w:r>
    </w:p>
    <w:p w:rsidR="00845B62" w:rsidRDefault="00845B62" w:rsidP="00845B62">
      <w:pPr>
        <w:shd w:val="clear" w:color="auto" w:fill="FFFFFF"/>
        <w:ind w:firstLine="567"/>
        <w:rPr>
          <w:rFonts w:ascii="Liberation Serif" w:hAnsi="Liberation Serif"/>
          <w:sz w:val="21"/>
          <w:szCs w:val="21"/>
        </w:rPr>
      </w:pPr>
    </w:p>
    <w:p w:rsidR="00845B62" w:rsidRDefault="00845B62" w:rsidP="00845B62">
      <w:pPr>
        <w:shd w:val="clear" w:color="auto" w:fill="FFFFFF"/>
        <w:ind w:firstLine="567"/>
        <w:rPr>
          <w:rFonts w:ascii="Liberation Serif" w:hAnsi="Liberation Serif"/>
          <w:sz w:val="21"/>
          <w:szCs w:val="21"/>
        </w:rPr>
      </w:pPr>
      <w:r>
        <w:rPr>
          <w:rFonts w:ascii="Liberation Serif" w:hAnsi="Liberation Serif"/>
          <w:sz w:val="21"/>
          <w:szCs w:val="21"/>
        </w:rPr>
        <w:t>Подпись Заявителя</w:t>
      </w:r>
    </w:p>
    <w:p w:rsidR="00845B62" w:rsidRDefault="00845B62" w:rsidP="00845B62">
      <w:pPr>
        <w:shd w:val="clear" w:color="auto" w:fill="FFFFFF"/>
        <w:tabs>
          <w:tab w:val="left" w:pos="6086"/>
          <w:tab w:val="left" w:leader="underscore" w:pos="7675"/>
          <w:tab w:val="left" w:pos="9245"/>
        </w:tabs>
        <w:ind w:firstLine="567"/>
        <w:rPr>
          <w:rFonts w:ascii="Liberation Serif" w:hAnsi="Liberation Serif"/>
          <w:sz w:val="21"/>
          <w:szCs w:val="21"/>
        </w:rPr>
      </w:pPr>
      <w:r>
        <w:rPr>
          <w:rFonts w:ascii="Liberation Serif" w:hAnsi="Liberation Serif"/>
          <w:sz w:val="21"/>
          <w:szCs w:val="21"/>
        </w:rPr>
        <w:t>(его полномочного представителя</w:t>
      </w:r>
      <w:proofErr w:type="gramStart"/>
      <w:r>
        <w:rPr>
          <w:rFonts w:ascii="Liberation Serif" w:hAnsi="Liberation Serif"/>
          <w:sz w:val="21"/>
          <w:szCs w:val="21"/>
        </w:rPr>
        <w:t>)                        ______________(_________________)</w:t>
      </w:r>
      <w:proofErr w:type="gramEnd"/>
    </w:p>
    <w:p w:rsidR="00845B62" w:rsidRDefault="00845B62" w:rsidP="00845B62">
      <w:pPr>
        <w:shd w:val="clear" w:color="auto" w:fill="FFFFFF"/>
        <w:tabs>
          <w:tab w:val="left" w:pos="6173"/>
          <w:tab w:val="left" w:leader="underscore" w:pos="6826"/>
          <w:tab w:val="left" w:leader="underscore" w:pos="8525"/>
        </w:tabs>
        <w:ind w:firstLine="567"/>
        <w:rPr>
          <w:rFonts w:ascii="Liberation Serif" w:hAnsi="Liberation Serif"/>
          <w:sz w:val="21"/>
          <w:szCs w:val="21"/>
        </w:rPr>
      </w:pPr>
      <w:proofErr w:type="spellStart"/>
      <w:r>
        <w:rPr>
          <w:rFonts w:ascii="Liberation Serif" w:hAnsi="Liberation Serif"/>
          <w:sz w:val="21"/>
          <w:szCs w:val="21"/>
        </w:rPr>
        <w:t>м.п</w:t>
      </w:r>
      <w:proofErr w:type="spellEnd"/>
      <w:r>
        <w:rPr>
          <w:rFonts w:ascii="Liberation Serif" w:hAnsi="Liberation Serif"/>
          <w:sz w:val="21"/>
          <w:szCs w:val="21"/>
        </w:rPr>
        <w:t>.</w:t>
      </w:r>
      <w:r>
        <w:rPr>
          <w:rFonts w:ascii="Liberation Serif" w:hAnsi="Liberation Serif"/>
          <w:sz w:val="21"/>
          <w:szCs w:val="21"/>
        </w:rPr>
        <w:tab/>
        <w:t xml:space="preserve">           «___»</w:t>
      </w:r>
      <w:r>
        <w:rPr>
          <w:rFonts w:ascii="Liberation Serif" w:hAnsi="Liberation Serif"/>
          <w:sz w:val="21"/>
          <w:szCs w:val="21"/>
        </w:rPr>
        <w:tab/>
        <w:t>20___ г.</w:t>
      </w:r>
    </w:p>
    <w:p w:rsidR="00845B62" w:rsidRDefault="00845B62" w:rsidP="00845B62">
      <w:pPr>
        <w:ind w:firstLine="567"/>
        <w:jc w:val="both"/>
        <w:rPr>
          <w:rFonts w:ascii="Liberation Serif" w:hAnsi="Liberation Serif"/>
          <w:b/>
          <w:sz w:val="22"/>
          <w:szCs w:val="22"/>
        </w:rPr>
      </w:pPr>
    </w:p>
    <w:p w:rsidR="00845B62" w:rsidRDefault="00845B62" w:rsidP="00845B62">
      <w:pPr>
        <w:ind w:firstLine="567"/>
        <w:jc w:val="both"/>
        <w:rPr>
          <w:rFonts w:ascii="Liberation Serif" w:hAnsi="Liberation Serif" w:cs="Liberation Serif"/>
          <w:bCs/>
          <w:sz w:val="16"/>
          <w:szCs w:val="16"/>
        </w:rPr>
      </w:pPr>
      <w:r>
        <w:rPr>
          <w:rFonts w:ascii="Liberation Serif" w:hAnsi="Liberation Serif"/>
          <w:b/>
          <w:sz w:val="16"/>
          <w:szCs w:val="16"/>
        </w:rPr>
        <w:t>*</w:t>
      </w:r>
      <w:r>
        <w:rPr>
          <w:rFonts w:ascii="Liberation Serif" w:hAnsi="Liberation Serif" w:cs="Liberation Serif"/>
          <w:bCs/>
          <w:sz w:val="16"/>
          <w:szCs w:val="16"/>
        </w:rPr>
        <w:t xml:space="preserve">Извещение о проведении электронного аукциона размещено на официальном сайте Российской Федерации для размещения информации о проведении торгов </w:t>
      </w:r>
      <w:hyperlink r:id="rId22" w:history="1">
        <w:r>
          <w:rPr>
            <w:rStyle w:val="a6"/>
            <w:rFonts w:ascii="Liberation Serif" w:eastAsiaTheme="majorEastAsia" w:hAnsi="Liberation Serif" w:cs="Calibri"/>
            <w:bCs/>
            <w:sz w:val="16"/>
            <w:szCs w:val="16"/>
          </w:rPr>
          <w:t>www.torgi.gov.ru</w:t>
        </w:r>
      </w:hyperlink>
      <w:r>
        <w:rPr>
          <w:rFonts w:ascii="Liberation Serif" w:hAnsi="Liberation Serif" w:cs="Calibri"/>
          <w:sz w:val="16"/>
          <w:szCs w:val="16"/>
        </w:rPr>
        <w:t>/</w:t>
      </w:r>
      <w:r>
        <w:rPr>
          <w:rFonts w:ascii="Liberation Serif" w:hAnsi="Liberation Serif" w:cs="Calibri"/>
          <w:sz w:val="16"/>
          <w:szCs w:val="16"/>
          <w:lang w:val="en-US"/>
        </w:rPr>
        <w:t>new</w:t>
      </w:r>
      <w:r>
        <w:rPr>
          <w:rFonts w:ascii="Liberation Serif" w:hAnsi="Liberation Serif" w:cs="Liberation Serif"/>
          <w:bCs/>
          <w:sz w:val="16"/>
          <w:szCs w:val="16"/>
        </w:rPr>
        <w:t>.</w:t>
      </w:r>
    </w:p>
    <w:p w:rsidR="00845B62" w:rsidRDefault="00845B62" w:rsidP="00845B62">
      <w:pPr>
        <w:ind w:left="-284" w:firstLine="397"/>
        <w:jc w:val="both"/>
        <w:rPr>
          <w:rFonts w:ascii="Liberation Serif" w:hAnsi="Liberation Serif"/>
          <w:b/>
          <w:sz w:val="16"/>
          <w:szCs w:val="16"/>
        </w:rPr>
      </w:pPr>
      <w:r>
        <w:rPr>
          <w:rFonts w:ascii="Liberation Serif" w:hAnsi="Liberation Serif"/>
          <w:b/>
          <w:sz w:val="16"/>
          <w:szCs w:val="16"/>
        </w:rPr>
        <w:t>Все поля в форме заявки обязательны для заполнения.</w:t>
      </w:r>
    </w:p>
    <w:p w:rsidR="00E05621" w:rsidRDefault="00845B62" w:rsidP="00E05621">
      <w:pPr>
        <w:tabs>
          <w:tab w:val="left" w:pos="540"/>
        </w:tabs>
        <w:ind w:left="-284" w:firstLine="426"/>
        <w:jc w:val="right"/>
        <w:outlineLvl w:val="0"/>
        <w:rPr>
          <w:rFonts w:ascii="Liberation Serif" w:hAnsi="Liberation Serif"/>
          <w:sz w:val="21"/>
          <w:szCs w:val="21"/>
        </w:rPr>
      </w:pPr>
      <w:r w:rsidRPr="0095773A">
        <w:rPr>
          <w:rFonts w:ascii="Liberation Serif" w:hAnsi="Liberation Serif" w:cs="Liberation Serif"/>
          <w:sz w:val="28"/>
          <w:szCs w:val="28"/>
        </w:rPr>
        <w:t xml:space="preserve"> </w:t>
      </w:r>
      <w:r w:rsidR="00BF1782" w:rsidRPr="0095773A">
        <w:rPr>
          <w:rFonts w:ascii="Liberation Serif" w:hAnsi="Liberation Serif" w:cs="Liberation Serif"/>
          <w:sz w:val="28"/>
          <w:szCs w:val="28"/>
        </w:rPr>
        <w:br w:type="page"/>
      </w:r>
      <w:r w:rsidR="00E05621">
        <w:rPr>
          <w:rFonts w:ascii="Liberation Serif" w:hAnsi="Liberation Serif"/>
          <w:sz w:val="21"/>
          <w:szCs w:val="21"/>
        </w:rPr>
        <w:lastRenderedPageBreak/>
        <w:t xml:space="preserve">Приложение № 2 </w:t>
      </w:r>
    </w:p>
    <w:p w:rsidR="00E05621" w:rsidRDefault="00E05621" w:rsidP="00E05621">
      <w:pPr>
        <w:tabs>
          <w:tab w:val="left" w:pos="540"/>
        </w:tabs>
        <w:ind w:firstLine="567"/>
        <w:jc w:val="right"/>
        <w:outlineLvl w:val="0"/>
        <w:rPr>
          <w:rFonts w:ascii="Liberation Serif" w:hAnsi="Liberation Serif"/>
          <w:sz w:val="21"/>
          <w:szCs w:val="21"/>
        </w:rPr>
      </w:pPr>
      <w:r>
        <w:rPr>
          <w:rFonts w:ascii="Liberation Serif" w:hAnsi="Liberation Serif"/>
          <w:sz w:val="21"/>
          <w:szCs w:val="21"/>
        </w:rPr>
        <w:t xml:space="preserve">к извещению о проведении </w:t>
      </w:r>
    </w:p>
    <w:p w:rsidR="00E05621" w:rsidRDefault="00E05621" w:rsidP="00E05621">
      <w:pPr>
        <w:tabs>
          <w:tab w:val="left" w:pos="540"/>
        </w:tabs>
        <w:ind w:firstLine="567"/>
        <w:jc w:val="right"/>
        <w:outlineLvl w:val="0"/>
        <w:rPr>
          <w:rFonts w:ascii="Liberation Serif" w:hAnsi="Liberation Serif"/>
          <w:sz w:val="21"/>
          <w:szCs w:val="21"/>
        </w:rPr>
      </w:pPr>
      <w:r>
        <w:rPr>
          <w:rFonts w:ascii="Liberation Serif" w:hAnsi="Liberation Serif"/>
          <w:sz w:val="21"/>
          <w:szCs w:val="21"/>
        </w:rPr>
        <w:t xml:space="preserve">электронного аукциона </w:t>
      </w:r>
    </w:p>
    <w:p w:rsidR="00392CC9" w:rsidRDefault="00392CC9" w:rsidP="00845B62">
      <w:pPr>
        <w:adjustRightInd w:val="0"/>
        <w:jc w:val="right"/>
        <w:rPr>
          <w:rFonts w:ascii="Liberation Serif" w:hAnsi="Liberation Serif" w:cs="Liberation Serif"/>
          <w:sz w:val="28"/>
          <w:szCs w:val="28"/>
        </w:rPr>
      </w:pPr>
    </w:p>
    <w:p w:rsidR="00392CC9" w:rsidRPr="009D108B" w:rsidRDefault="00392CC9" w:rsidP="00392CC9">
      <w:pPr>
        <w:jc w:val="center"/>
        <w:rPr>
          <w:b/>
          <w:szCs w:val="28"/>
        </w:rPr>
      </w:pPr>
      <w:r>
        <w:rPr>
          <w:b/>
          <w:szCs w:val="28"/>
        </w:rPr>
        <w:t xml:space="preserve">Проект </w:t>
      </w:r>
      <w:r w:rsidRPr="009D108B">
        <w:rPr>
          <w:b/>
          <w:szCs w:val="28"/>
        </w:rPr>
        <w:t>Договор</w:t>
      </w:r>
      <w:r>
        <w:rPr>
          <w:b/>
          <w:szCs w:val="28"/>
        </w:rPr>
        <w:t>а</w:t>
      </w:r>
    </w:p>
    <w:p w:rsidR="00392CC9" w:rsidRPr="009D108B" w:rsidRDefault="00392CC9" w:rsidP="00392CC9">
      <w:pPr>
        <w:jc w:val="center"/>
        <w:rPr>
          <w:b/>
          <w:szCs w:val="28"/>
        </w:rPr>
      </w:pPr>
      <w:r w:rsidRPr="009D108B">
        <w:rPr>
          <w:b/>
          <w:szCs w:val="28"/>
        </w:rPr>
        <w:t>на размещение нестационарного торгового объекта</w:t>
      </w:r>
    </w:p>
    <w:p w:rsidR="00392CC9" w:rsidRPr="009D108B" w:rsidRDefault="00392CC9" w:rsidP="00392CC9">
      <w:pPr>
        <w:jc w:val="center"/>
        <w:rPr>
          <w:szCs w:val="28"/>
        </w:rPr>
      </w:pPr>
    </w:p>
    <w:p w:rsidR="00392CC9" w:rsidRPr="009D108B" w:rsidRDefault="00392CC9" w:rsidP="00392CC9">
      <w:pPr>
        <w:tabs>
          <w:tab w:val="left" w:pos="6663"/>
        </w:tabs>
        <w:rPr>
          <w:szCs w:val="28"/>
        </w:rPr>
      </w:pPr>
      <w:r w:rsidRPr="009D108B">
        <w:rPr>
          <w:szCs w:val="28"/>
        </w:rPr>
        <w:t>г. Ревда</w:t>
      </w:r>
      <w:r w:rsidRPr="009D108B">
        <w:rPr>
          <w:szCs w:val="28"/>
        </w:rPr>
        <w:tab/>
      </w:r>
      <w:r>
        <w:rPr>
          <w:szCs w:val="28"/>
        </w:rPr>
        <w:t xml:space="preserve">         </w:t>
      </w:r>
      <w:r w:rsidRPr="009D108B">
        <w:rPr>
          <w:szCs w:val="28"/>
        </w:rPr>
        <w:t>«</w:t>
      </w:r>
      <w:r>
        <w:rPr>
          <w:szCs w:val="28"/>
        </w:rPr>
        <w:t>___</w:t>
      </w:r>
      <w:r w:rsidRPr="009D108B">
        <w:rPr>
          <w:szCs w:val="28"/>
        </w:rPr>
        <w:t xml:space="preserve">» </w:t>
      </w:r>
      <w:r>
        <w:rPr>
          <w:szCs w:val="28"/>
        </w:rPr>
        <w:t xml:space="preserve">     _______</w:t>
      </w:r>
      <w:r w:rsidRPr="009D108B">
        <w:rPr>
          <w:szCs w:val="28"/>
        </w:rPr>
        <w:t xml:space="preserve"> 20</w:t>
      </w:r>
      <w:r>
        <w:rPr>
          <w:szCs w:val="28"/>
        </w:rPr>
        <w:t>24</w:t>
      </w:r>
      <w:r w:rsidRPr="009D108B">
        <w:rPr>
          <w:szCs w:val="28"/>
        </w:rPr>
        <w:t xml:space="preserve"> г.</w:t>
      </w:r>
    </w:p>
    <w:p w:rsidR="00392CC9" w:rsidRPr="009D108B" w:rsidRDefault="00392CC9" w:rsidP="00392CC9">
      <w:pPr>
        <w:jc w:val="center"/>
        <w:rPr>
          <w:szCs w:val="28"/>
        </w:rPr>
      </w:pPr>
    </w:p>
    <w:p w:rsidR="00392CC9" w:rsidRPr="009D108B" w:rsidRDefault="00392CC9" w:rsidP="00392CC9">
      <w:pPr>
        <w:ind w:firstLine="709"/>
        <w:jc w:val="both"/>
        <w:rPr>
          <w:szCs w:val="28"/>
        </w:rPr>
      </w:pPr>
      <w:r w:rsidRPr="009D108B">
        <w:rPr>
          <w:b/>
          <w:szCs w:val="28"/>
        </w:rPr>
        <w:t xml:space="preserve">Администрация городского округа Ревда, </w:t>
      </w:r>
      <w:r w:rsidRPr="00B51224">
        <w:rPr>
          <w:b/>
          <w:szCs w:val="28"/>
        </w:rPr>
        <w:t xml:space="preserve">в лице главы городского округа Ревда </w:t>
      </w:r>
      <w:r>
        <w:rPr>
          <w:b/>
          <w:szCs w:val="28"/>
        </w:rPr>
        <w:t>Клепиковой Татьяны Анатольевны</w:t>
      </w:r>
      <w:r w:rsidRPr="00B51224">
        <w:rPr>
          <w:b/>
          <w:szCs w:val="28"/>
        </w:rPr>
        <w:t>, действующей на основании Устава</w:t>
      </w:r>
      <w:r w:rsidRPr="009D108B">
        <w:rPr>
          <w:szCs w:val="28"/>
        </w:rPr>
        <w:t>, именуемая в дальнейшем «Администрация», и</w:t>
      </w:r>
      <w:r>
        <w:rPr>
          <w:b/>
          <w:szCs w:val="28"/>
        </w:rPr>
        <w:t xml:space="preserve"> ___________________</w:t>
      </w:r>
      <w:r w:rsidRPr="009D108B">
        <w:rPr>
          <w:szCs w:val="28"/>
        </w:rPr>
        <w:t>, именуемый в дальнейшем «Правообладатель» с другой стороны, заключили настоящий договор о нижеследующем:</w:t>
      </w:r>
    </w:p>
    <w:p w:rsidR="00392CC9" w:rsidRPr="009D108B" w:rsidRDefault="00392CC9" w:rsidP="00392CC9">
      <w:pPr>
        <w:spacing w:before="120" w:after="120"/>
        <w:jc w:val="center"/>
        <w:rPr>
          <w:b/>
          <w:szCs w:val="28"/>
        </w:rPr>
      </w:pPr>
      <w:r w:rsidRPr="009D108B">
        <w:rPr>
          <w:b/>
          <w:szCs w:val="28"/>
        </w:rPr>
        <w:t>1. Предмет договора.</w:t>
      </w:r>
    </w:p>
    <w:p w:rsidR="00392CC9" w:rsidRDefault="00392CC9" w:rsidP="00392CC9">
      <w:pPr>
        <w:ind w:firstLine="709"/>
        <w:jc w:val="both"/>
        <w:rPr>
          <w:szCs w:val="28"/>
        </w:rPr>
      </w:pPr>
      <w:bookmarkStart w:id="3" w:name="P166"/>
      <w:bookmarkEnd w:id="3"/>
      <w:r w:rsidRPr="009D108B">
        <w:rPr>
          <w:szCs w:val="28"/>
        </w:rPr>
        <w:t>1.1.</w:t>
      </w:r>
      <w:r w:rsidRPr="009D108B">
        <w:rPr>
          <w:szCs w:val="28"/>
        </w:rPr>
        <w:tab/>
      </w:r>
      <w:r w:rsidRPr="00D93200">
        <w:rPr>
          <w:szCs w:val="28"/>
        </w:rPr>
        <w:t xml:space="preserve">Администрация на основании </w:t>
      </w:r>
      <w:r>
        <w:rPr>
          <w:szCs w:val="28"/>
        </w:rPr>
        <w:t>Протокола об</w:t>
      </w:r>
      <w:r w:rsidRPr="00864A50">
        <w:rPr>
          <w:szCs w:val="28"/>
        </w:rPr>
        <w:t xml:space="preserve"> итогах аукциона по продаже права </w:t>
      </w:r>
      <w:r w:rsidRPr="00864A50">
        <w:rPr>
          <w:bCs/>
          <w:iCs/>
          <w:szCs w:val="28"/>
        </w:rPr>
        <w:t>размещения нестационарного торгового объекта</w:t>
      </w:r>
      <w:r w:rsidRPr="00ED5673">
        <w:rPr>
          <w:szCs w:val="28"/>
        </w:rPr>
        <w:t xml:space="preserve"> № </w:t>
      </w:r>
      <w:r>
        <w:rPr>
          <w:szCs w:val="28"/>
        </w:rPr>
        <w:t xml:space="preserve">_______ </w:t>
      </w:r>
      <w:proofErr w:type="gramStart"/>
      <w:r>
        <w:rPr>
          <w:szCs w:val="28"/>
        </w:rPr>
        <w:t>от</w:t>
      </w:r>
      <w:proofErr w:type="gramEnd"/>
      <w:r>
        <w:rPr>
          <w:szCs w:val="28"/>
        </w:rPr>
        <w:t xml:space="preserve"> ______________</w:t>
      </w:r>
      <w:r w:rsidRPr="00D93200">
        <w:rPr>
          <w:szCs w:val="28"/>
        </w:rPr>
        <w:t xml:space="preserve">предоставляет </w:t>
      </w:r>
      <w:proofErr w:type="gramStart"/>
      <w:r w:rsidRPr="00D93200">
        <w:rPr>
          <w:szCs w:val="28"/>
        </w:rPr>
        <w:t>Правообладателю</w:t>
      </w:r>
      <w:proofErr w:type="gramEnd"/>
      <w:r w:rsidRPr="00D93200">
        <w:rPr>
          <w:szCs w:val="28"/>
        </w:rPr>
        <w:t xml:space="preserve"> право на размещение нестационарного торгового объекта</w:t>
      </w:r>
      <w:r>
        <w:rPr>
          <w:szCs w:val="28"/>
        </w:rPr>
        <w:t xml:space="preserve"> </w:t>
      </w:r>
      <w:r w:rsidRPr="009D108B">
        <w:rPr>
          <w:szCs w:val="28"/>
        </w:rPr>
        <w:t>(далее – Объект):</w:t>
      </w:r>
    </w:p>
    <w:p w:rsidR="00392CC9" w:rsidRPr="009D108B" w:rsidRDefault="00392CC9" w:rsidP="00392CC9">
      <w:pPr>
        <w:ind w:firstLine="567"/>
        <w:jc w:val="both"/>
        <w:rPr>
          <w:szCs w:val="28"/>
        </w:rPr>
      </w:pPr>
      <w:r w:rsidRPr="009D108B">
        <w:rPr>
          <w:szCs w:val="28"/>
        </w:rPr>
        <w:t>вид</w:t>
      </w:r>
      <w:proofErr w:type="gramStart"/>
      <w:r w:rsidRPr="009D108B">
        <w:rPr>
          <w:szCs w:val="28"/>
        </w:rPr>
        <w:t>:</w:t>
      </w:r>
      <w:r>
        <w:rPr>
          <w:bCs/>
          <w:szCs w:val="28"/>
        </w:rPr>
        <w:t>___________</w:t>
      </w:r>
      <w:r w:rsidRPr="009D108B">
        <w:rPr>
          <w:szCs w:val="28"/>
        </w:rPr>
        <w:t>;</w:t>
      </w:r>
      <w:proofErr w:type="gramEnd"/>
    </w:p>
    <w:p w:rsidR="00392CC9" w:rsidRPr="009D108B" w:rsidRDefault="00392CC9" w:rsidP="00392CC9">
      <w:pPr>
        <w:ind w:firstLine="567"/>
        <w:jc w:val="both"/>
        <w:rPr>
          <w:szCs w:val="28"/>
        </w:rPr>
      </w:pPr>
      <w:r w:rsidRPr="009D108B">
        <w:rPr>
          <w:szCs w:val="28"/>
        </w:rPr>
        <w:t>специализация</w:t>
      </w:r>
      <w:proofErr w:type="gramStart"/>
      <w:r w:rsidRPr="009D108B">
        <w:rPr>
          <w:szCs w:val="28"/>
        </w:rPr>
        <w:t>:</w:t>
      </w:r>
      <w:r>
        <w:rPr>
          <w:bCs/>
          <w:iCs/>
          <w:szCs w:val="28"/>
        </w:rPr>
        <w:t>________________</w:t>
      </w:r>
      <w:r w:rsidRPr="009D108B">
        <w:rPr>
          <w:szCs w:val="28"/>
        </w:rPr>
        <w:t>;</w:t>
      </w:r>
      <w:proofErr w:type="gramEnd"/>
    </w:p>
    <w:p w:rsidR="00392CC9" w:rsidRPr="009D108B" w:rsidRDefault="00392CC9" w:rsidP="00392CC9">
      <w:pPr>
        <w:ind w:firstLine="567"/>
        <w:jc w:val="both"/>
        <w:rPr>
          <w:szCs w:val="28"/>
        </w:rPr>
      </w:pPr>
      <w:r w:rsidRPr="009D108B">
        <w:rPr>
          <w:szCs w:val="28"/>
        </w:rPr>
        <w:t xml:space="preserve">местоположение: </w:t>
      </w:r>
      <w:r>
        <w:rPr>
          <w:szCs w:val="28"/>
        </w:rPr>
        <w:t>______________________</w:t>
      </w:r>
    </w:p>
    <w:p w:rsidR="00392CC9" w:rsidRPr="00864A50" w:rsidRDefault="00392CC9" w:rsidP="00392CC9">
      <w:pPr>
        <w:ind w:firstLine="567"/>
        <w:jc w:val="both"/>
        <w:rPr>
          <w:bCs/>
          <w:iCs/>
          <w:szCs w:val="28"/>
        </w:rPr>
      </w:pPr>
      <w:r>
        <w:rPr>
          <w:bCs/>
          <w:iCs/>
          <w:szCs w:val="28"/>
        </w:rPr>
        <w:t>п</w:t>
      </w:r>
      <w:r w:rsidRPr="00864A50">
        <w:rPr>
          <w:bCs/>
          <w:iCs/>
          <w:szCs w:val="28"/>
        </w:rPr>
        <w:t>лощадь земель</w:t>
      </w:r>
      <w:r>
        <w:rPr>
          <w:bCs/>
          <w:iCs/>
          <w:szCs w:val="28"/>
        </w:rPr>
        <w:t xml:space="preserve"> для размещения Объекта</w:t>
      </w:r>
      <w:r w:rsidRPr="00864A50">
        <w:rPr>
          <w:bCs/>
          <w:iCs/>
          <w:szCs w:val="28"/>
        </w:rPr>
        <w:t xml:space="preserve">: </w:t>
      </w:r>
      <w:r>
        <w:rPr>
          <w:bCs/>
          <w:iCs/>
          <w:szCs w:val="28"/>
        </w:rPr>
        <w:t xml:space="preserve">___________ </w:t>
      </w:r>
      <w:proofErr w:type="spellStart"/>
      <w:r w:rsidRPr="00864A50">
        <w:rPr>
          <w:bCs/>
          <w:iCs/>
          <w:szCs w:val="28"/>
        </w:rPr>
        <w:t>кв.м</w:t>
      </w:r>
      <w:proofErr w:type="spellEnd"/>
      <w:r w:rsidRPr="00864A50">
        <w:rPr>
          <w:bCs/>
          <w:iCs/>
          <w:szCs w:val="28"/>
        </w:rPr>
        <w:t>.</w:t>
      </w:r>
    </w:p>
    <w:p w:rsidR="00392CC9" w:rsidRPr="009D108B" w:rsidRDefault="00392CC9" w:rsidP="00392CC9">
      <w:pPr>
        <w:ind w:firstLine="567"/>
        <w:jc w:val="both"/>
        <w:rPr>
          <w:szCs w:val="28"/>
        </w:rPr>
      </w:pPr>
      <w:r w:rsidRPr="009D108B">
        <w:rPr>
          <w:szCs w:val="28"/>
        </w:rPr>
        <w:t>номер места в Схеме –</w:t>
      </w:r>
      <w:r>
        <w:rPr>
          <w:szCs w:val="28"/>
        </w:rPr>
        <w:t>________</w:t>
      </w:r>
      <w:proofErr w:type="gramStart"/>
      <w:r>
        <w:rPr>
          <w:szCs w:val="28"/>
        </w:rPr>
        <w:t xml:space="preserve"> </w:t>
      </w:r>
      <w:r w:rsidRPr="00895E1B">
        <w:rPr>
          <w:szCs w:val="28"/>
        </w:rPr>
        <w:t>.</w:t>
      </w:r>
      <w:proofErr w:type="gramEnd"/>
    </w:p>
    <w:p w:rsidR="00392CC9" w:rsidRPr="00143A69" w:rsidRDefault="00392CC9" w:rsidP="00392CC9">
      <w:pPr>
        <w:ind w:firstLine="709"/>
        <w:jc w:val="both"/>
        <w:rPr>
          <w:szCs w:val="28"/>
        </w:rPr>
      </w:pPr>
      <w:r w:rsidRPr="00143A69">
        <w:rPr>
          <w:szCs w:val="28"/>
        </w:rPr>
        <w:t>Правообладатель обязуется разместить Объект на</w:t>
      </w:r>
      <w:r>
        <w:rPr>
          <w:szCs w:val="28"/>
        </w:rPr>
        <w:t xml:space="preserve"> </w:t>
      </w:r>
      <w:r w:rsidRPr="00143A69">
        <w:rPr>
          <w:szCs w:val="28"/>
        </w:rPr>
        <w:t xml:space="preserve">земельном участке площадью </w:t>
      </w:r>
      <w:r>
        <w:rPr>
          <w:szCs w:val="28"/>
        </w:rPr>
        <w:t xml:space="preserve">______ </w:t>
      </w:r>
      <w:proofErr w:type="spellStart"/>
      <w:r>
        <w:rPr>
          <w:szCs w:val="28"/>
        </w:rPr>
        <w:t>кв</w:t>
      </w:r>
      <w:proofErr w:type="gramStart"/>
      <w:r>
        <w:rPr>
          <w:szCs w:val="28"/>
        </w:rPr>
        <w:t>.м</w:t>
      </w:r>
      <w:proofErr w:type="spellEnd"/>
      <w:proofErr w:type="gramEnd"/>
      <w:r w:rsidRPr="00143A69">
        <w:rPr>
          <w:szCs w:val="28"/>
        </w:rPr>
        <w:t xml:space="preserve"> в соответствии </w:t>
      </w:r>
      <w:r w:rsidRPr="00976D57">
        <w:rPr>
          <w:szCs w:val="28"/>
          <w:shd w:val="clear" w:color="auto" w:fill="FFFFFF" w:themeFill="background1"/>
        </w:rPr>
        <w:t>с проектом благоустройства общественной территории «Проспект Чеховский».</w:t>
      </w:r>
      <w:r w:rsidRPr="00143A69">
        <w:rPr>
          <w:szCs w:val="28"/>
        </w:rPr>
        <w:t xml:space="preserve"> </w:t>
      </w:r>
      <w:proofErr w:type="gramStart"/>
      <w:r w:rsidRPr="00143A69">
        <w:rPr>
          <w:szCs w:val="28"/>
        </w:rPr>
        <w:t>Обеспечить в течение всего срока действия настоящего Договора функционирование нестационарного торгового объекта на условиях и в порядке, предусмотренных законодательством Российской Федерации, законодательством Свердловской области,  настоящим Договором, санитарно-эпидемиологическими правилами и нормами, требованиями нормативных правовых актов о безопасности дорожного движения, пожарной безопасности, а также в случае необходимости подключения данного Объекта к сетям электроснабжения самостоятельно и за свой счет обеспечить данное подключение в</w:t>
      </w:r>
      <w:proofErr w:type="gramEnd"/>
      <w:r w:rsidRPr="00143A69">
        <w:rPr>
          <w:szCs w:val="28"/>
        </w:rPr>
        <w:t xml:space="preserve"> установленном </w:t>
      </w:r>
      <w:proofErr w:type="gramStart"/>
      <w:r w:rsidRPr="00143A69">
        <w:rPr>
          <w:szCs w:val="28"/>
        </w:rPr>
        <w:t>порядке</w:t>
      </w:r>
      <w:proofErr w:type="gramEnd"/>
      <w:r w:rsidRPr="00143A69">
        <w:rPr>
          <w:szCs w:val="28"/>
        </w:rPr>
        <w:t>.</w:t>
      </w:r>
    </w:p>
    <w:p w:rsidR="00392CC9" w:rsidRPr="009D108B" w:rsidRDefault="00392CC9" w:rsidP="00392CC9">
      <w:pPr>
        <w:ind w:firstLine="709"/>
        <w:jc w:val="both"/>
        <w:rPr>
          <w:szCs w:val="28"/>
        </w:rPr>
      </w:pPr>
      <w:r w:rsidRPr="009D108B">
        <w:rPr>
          <w:szCs w:val="28"/>
        </w:rPr>
        <w:t>1.2.</w:t>
      </w:r>
      <w:r w:rsidRPr="009D108B">
        <w:rPr>
          <w:szCs w:val="28"/>
        </w:rPr>
        <w:tab/>
        <w:t xml:space="preserve">Правообладателю запрещается размещение в месте, установленном Схемой, иных объектов, за исключением нестационарного торгового объекта, указанного в </w:t>
      </w:r>
      <w:hyperlink w:anchor="P151" w:history="1">
        <w:r w:rsidRPr="009D108B">
          <w:rPr>
            <w:szCs w:val="28"/>
          </w:rPr>
          <w:t>пункте 1.1</w:t>
        </w:r>
      </w:hyperlink>
      <w:r w:rsidRPr="009D108B">
        <w:rPr>
          <w:szCs w:val="28"/>
        </w:rPr>
        <w:t xml:space="preserve"> настоящего Договора.</w:t>
      </w:r>
    </w:p>
    <w:p w:rsidR="00392CC9" w:rsidRPr="009D108B" w:rsidRDefault="00392CC9" w:rsidP="00392CC9">
      <w:pPr>
        <w:rPr>
          <w:szCs w:val="28"/>
        </w:rPr>
      </w:pPr>
    </w:p>
    <w:p w:rsidR="00392CC9" w:rsidRPr="009D108B" w:rsidRDefault="00392CC9" w:rsidP="00392CC9">
      <w:pPr>
        <w:spacing w:before="120" w:after="120"/>
        <w:jc w:val="center"/>
        <w:rPr>
          <w:szCs w:val="28"/>
        </w:rPr>
      </w:pPr>
      <w:r w:rsidRPr="009D108B">
        <w:rPr>
          <w:b/>
          <w:szCs w:val="28"/>
        </w:rPr>
        <w:t>2. Срок действия Договора</w:t>
      </w:r>
    </w:p>
    <w:p w:rsidR="00392CC9" w:rsidRPr="009D108B" w:rsidRDefault="00392CC9" w:rsidP="00392CC9">
      <w:pPr>
        <w:ind w:firstLine="709"/>
        <w:jc w:val="both"/>
        <w:rPr>
          <w:szCs w:val="28"/>
        </w:rPr>
      </w:pPr>
      <w:r w:rsidRPr="009D108B">
        <w:rPr>
          <w:szCs w:val="28"/>
        </w:rPr>
        <w:t>2.1.</w:t>
      </w:r>
      <w:r w:rsidRPr="009D108B">
        <w:rPr>
          <w:szCs w:val="28"/>
        </w:rPr>
        <w:tab/>
        <w:t>Настоящий Договор вступает в силу со дня его заключения.</w:t>
      </w:r>
    </w:p>
    <w:p w:rsidR="00392CC9" w:rsidRPr="009D108B" w:rsidRDefault="00392CC9" w:rsidP="00392CC9">
      <w:pPr>
        <w:ind w:firstLine="709"/>
        <w:jc w:val="both"/>
        <w:rPr>
          <w:szCs w:val="28"/>
        </w:rPr>
      </w:pPr>
      <w:r w:rsidRPr="009D108B">
        <w:rPr>
          <w:szCs w:val="28"/>
        </w:rPr>
        <w:t>2.2.</w:t>
      </w:r>
      <w:r w:rsidRPr="009D108B">
        <w:rPr>
          <w:szCs w:val="28"/>
        </w:rPr>
        <w:tab/>
        <w:t xml:space="preserve">Настоящий Договор заключен на срок с </w:t>
      </w:r>
      <w:r>
        <w:rPr>
          <w:szCs w:val="28"/>
        </w:rPr>
        <w:t xml:space="preserve">_____________ </w:t>
      </w:r>
      <w:r w:rsidRPr="009D108B">
        <w:rPr>
          <w:szCs w:val="28"/>
        </w:rPr>
        <w:t xml:space="preserve">г. по </w:t>
      </w:r>
      <w:r>
        <w:rPr>
          <w:szCs w:val="28"/>
        </w:rPr>
        <w:t xml:space="preserve">_____________ </w:t>
      </w:r>
      <w:proofErr w:type="gramStart"/>
      <w:r w:rsidRPr="009D108B">
        <w:rPr>
          <w:szCs w:val="28"/>
        </w:rPr>
        <w:t>г</w:t>
      </w:r>
      <w:proofErr w:type="gramEnd"/>
      <w:r w:rsidRPr="009D108B">
        <w:rPr>
          <w:szCs w:val="28"/>
        </w:rPr>
        <w:t>.</w:t>
      </w:r>
    </w:p>
    <w:p w:rsidR="00392CC9" w:rsidRPr="009D108B" w:rsidRDefault="00392CC9" w:rsidP="00392CC9">
      <w:pPr>
        <w:ind w:firstLine="709"/>
        <w:jc w:val="both"/>
        <w:rPr>
          <w:szCs w:val="28"/>
        </w:rPr>
      </w:pPr>
      <w:r w:rsidRPr="009D108B">
        <w:rPr>
          <w:szCs w:val="28"/>
        </w:rPr>
        <w:t>2.3.</w:t>
      </w:r>
      <w:r w:rsidRPr="009D108B">
        <w:rPr>
          <w:szCs w:val="28"/>
        </w:rPr>
        <w:tab/>
        <w:t>По истечении срока действия настоящий Договор прекращает свое действие, и автоматическое продление его срока действия не производится.</w:t>
      </w:r>
    </w:p>
    <w:p w:rsidR="00392CC9" w:rsidRPr="009D108B" w:rsidRDefault="00392CC9" w:rsidP="00392CC9">
      <w:pPr>
        <w:spacing w:before="120" w:after="120"/>
        <w:jc w:val="center"/>
        <w:rPr>
          <w:b/>
          <w:szCs w:val="28"/>
        </w:rPr>
      </w:pPr>
      <w:r>
        <w:rPr>
          <w:b/>
          <w:szCs w:val="28"/>
        </w:rPr>
        <w:br/>
      </w:r>
      <w:r w:rsidRPr="009D108B">
        <w:rPr>
          <w:b/>
          <w:szCs w:val="28"/>
        </w:rPr>
        <w:t>3. Права и обязанности сторон.</w:t>
      </w:r>
    </w:p>
    <w:p w:rsidR="00392CC9" w:rsidRPr="009D108B" w:rsidRDefault="00392CC9" w:rsidP="00392CC9">
      <w:pPr>
        <w:ind w:firstLine="709"/>
        <w:jc w:val="both"/>
        <w:rPr>
          <w:szCs w:val="28"/>
        </w:rPr>
      </w:pPr>
      <w:r w:rsidRPr="009D108B">
        <w:rPr>
          <w:szCs w:val="28"/>
        </w:rPr>
        <w:t>3.1.</w:t>
      </w:r>
      <w:r w:rsidRPr="009D108B">
        <w:rPr>
          <w:szCs w:val="28"/>
        </w:rPr>
        <w:tab/>
        <w:t>Администрация имеет право:</w:t>
      </w:r>
    </w:p>
    <w:p w:rsidR="00392CC9" w:rsidRPr="009D108B" w:rsidRDefault="00392CC9" w:rsidP="00392CC9">
      <w:pPr>
        <w:ind w:firstLine="709"/>
        <w:jc w:val="both"/>
        <w:rPr>
          <w:szCs w:val="28"/>
        </w:rPr>
      </w:pPr>
      <w:r w:rsidRPr="009D108B">
        <w:rPr>
          <w:szCs w:val="28"/>
        </w:rPr>
        <w:t>3.1.1.</w:t>
      </w:r>
      <w:r w:rsidRPr="009D108B">
        <w:rPr>
          <w:szCs w:val="28"/>
        </w:rPr>
        <w:tab/>
        <w:t>Досрочно расторгнуть Договор по основаниям и в порядке, предусмотренным настоящим договором.</w:t>
      </w:r>
    </w:p>
    <w:p w:rsidR="00392CC9" w:rsidRPr="009D108B" w:rsidRDefault="00392CC9" w:rsidP="00392CC9">
      <w:pPr>
        <w:ind w:firstLine="709"/>
        <w:jc w:val="both"/>
        <w:rPr>
          <w:szCs w:val="28"/>
        </w:rPr>
      </w:pPr>
      <w:r w:rsidRPr="009D108B">
        <w:rPr>
          <w:szCs w:val="28"/>
        </w:rPr>
        <w:t>3.2.</w:t>
      </w:r>
      <w:r w:rsidRPr="009D108B">
        <w:rPr>
          <w:szCs w:val="28"/>
        </w:rPr>
        <w:tab/>
        <w:t>Правообладатель имеет право:</w:t>
      </w:r>
    </w:p>
    <w:p w:rsidR="00392CC9" w:rsidRPr="009D108B" w:rsidRDefault="00392CC9" w:rsidP="00392CC9">
      <w:pPr>
        <w:ind w:firstLine="709"/>
        <w:jc w:val="both"/>
        <w:rPr>
          <w:szCs w:val="28"/>
        </w:rPr>
      </w:pPr>
      <w:r w:rsidRPr="009D108B">
        <w:rPr>
          <w:szCs w:val="28"/>
        </w:rPr>
        <w:t>3.2.1.</w:t>
      </w:r>
      <w:r w:rsidRPr="009D108B">
        <w:rPr>
          <w:szCs w:val="28"/>
        </w:rPr>
        <w:tab/>
        <w:t>Досрочно расторгнуть Договор, письменно уведомив Администрацию за 1 месяц до расторжения договора.</w:t>
      </w:r>
    </w:p>
    <w:p w:rsidR="00392CC9" w:rsidRPr="009D108B" w:rsidRDefault="00392CC9" w:rsidP="00392CC9">
      <w:pPr>
        <w:ind w:firstLine="709"/>
        <w:jc w:val="both"/>
        <w:rPr>
          <w:szCs w:val="28"/>
        </w:rPr>
      </w:pPr>
      <w:r w:rsidRPr="009D108B">
        <w:rPr>
          <w:szCs w:val="28"/>
        </w:rPr>
        <w:t>3.3.</w:t>
      </w:r>
      <w:r w:rsidRPr="009D108B">
        <w:rPr>
          <w:szCs w:val="28"/>
        </w:rPr>
        <w:tab/>
        <w:t>Администрация обязуется:</w:t>
      </w:r>
    </w:p>
    <w:p w:rsidR="00392CC9" w:rsidRPr="009D108B" w:rsidRDefault="00392CC9" w:rsidP="00392CC9">
      <w:pPr>
        <w:ind w:firstLine="709"/>
        <w:jc w:val="both"/>
        <w:rPr>
          <w:szCs w:val="28"/>
        </w:rPr>
      </w:pPr>
      <w:r w:rsidRPr="009D108B">
        <w:rPr>
          <w:szCs w:val="28"/>
        </w:rPr>
        <w:t>3.3.1.</w:t>
      </w:r>
      <w:r w:rsidRPr="009D108B">
        <w:rPr>
          <w:szCs w:val="28"/>
        </w:rPr>
        <w:tab/>
        <w:t xml:space="preserve">Предоставить Правообладателю право на установку торгового объекта в соответствии с </w:t>
      </w:r>
      <w:hyperlink w:anchor="P166" w:history="1">
        <w:r w:rsidRPr="009D108B">
          <w:rPr>
            <w:szCs w:val="28"/>
          </w:rPr>
          <w:t>п. 1.1</w:t>
        </w:r>
      </w:hyperlink>
      <w:r w:rsidRPr="009D108B">
        <w:rPr>
          <w:szCs w:val="28"/>
        </w:rPr>
        <w:t xml:space="preserve"> Договора.</w:t>
      </w:r>
    </w:p>
    <w:p w:rsidR="00392CC9" w:rsidRPr="009D108B" w:rsidRDefault="00392CC9" w:rsidP="00392CC9">
      <w:pPr>
        <w:ind w:firstLine="709"/>
        <w:jc w:val="both"/>
        <w:rPr>
          <w:szCs w:val="28"/>
        </w:rPr>
      </w:pPr>
      <w:r w:rsidRPr="009D108B">
        <w:rPr>
          <w:szCs w:val="28"/>
        </w:rPr>
        <w:t>3.4.</w:t>
      </w:r>
      <w:r w:rsidRPr="009D108B">
        <w:rPr>
          <w:szCs w:val="28"/>
        </w:rPr>
        <w:tab/>
        <w:t>Правообладатель обязуется:</w:t>
      </w:r>
    </w:p>
    <w:p w:rsidR="00392CC9" w:rsidRPr="009D108B" w:rsidRDefault="00392CC9" w:rsidP="00392CC9">
      <w:pPr>
        <w:ind w:firstLine="709"/>
        <w:jc w:val="both"/>
        <w:rPr>
          <w:szCs w:val="28"/>
        </w:rPr>
      </w:pPr>
      <w:bookmarkStart w:id="4" w:name="P185"/>
      <w:bookmarkEnd w:id="4"/>
      <w:r w:rsidRPr="009D108B">
        <w:rPr>
          <w:szCs w:val="28"/>
        </w:rPr>
        <w:t>3.4.1.</w:t>
      </w:r>
      <w:r w:rsidRPr="009D108B">
        <w:rPr>
          <w:szCs w:val="28"/>
        </w:rPr>
        <w:tab/>
        <w:t xml:space="preserve">Своевременно выплачивать Администрации плату, установленную настоящим Договором и последующими нормативными актами, согласно </w:t>
      </w:r>
      <w:hyperlink w:anchor="P198" w:history="1">
        <w:r w:rsidRPr="009D108B">
          <w:rPr>
            <w:szCs w:val="28"/>
          </w:rPr>
          <w:t>п. 4.2</w:t>
        </w:r>
      </w:hyperlink>
      <w:r w:rsidRPr="009D108B">
        <w:rPr>
          <w:szCs w:val="28"/>
        </w:rPr>
        <w:t xml:space="preserve"> Договора.</w:t>
      </w:r>
    </w:p>
    <w:p w:rsidR="00392CC9" w:rsidRPr="009D108B" w:rsidRDefault="00392CC9" w:rsidP="00392CC9">
      <w:pPr>
        <w:ind w:firstLine="709"/>
        <w:jc w:val="both"/>
        <w:rPr>
          <w:szCs w:val="28"/>
        </w:rPr>
      </w:pPr>
      <w:bookmarkStart w:id="5" w:name="P186"/>
      <w:bookmarkEnd w:id="5"/>
      <w:r w:rsidRPr="009D108B">
        <w:rPr>
          <w:szCs w:val="28"/>
        </w:rPr>
        <w:t>3.4.2.</w:t>
      </w:r>
      <w:r w:rsidRPr="009D108B">
        <w:rPr>
          <w:szCs w:val="28"/>
        </w:rPr>
        <w:tab/>
        <w:t xml:space="preserve">Использовать Объект для осуществления торговой деятельности в соответствии с требованиями действующего законодательства, </w:t>
      </w:r>
      <w:bookmarkStart w:id="6" w:name="P187"/>
      <w:bookmarkEnd w:id="6"/>
    </w:p>
    <w:p w:rsidR="00392CC9" w:rsidRPr="009D108B" w:rsidRDefault="00392CC9" w:rsidP="00392CC9">
      <w:pPr>
        <w:ind w:firstLine="709"/>
        <w:jc w:val="both"/>
        <w:rPr>
          <w:szCs w:val="28"/>
        </w:rPr>
      </w:pPr>
      <w:r w:rsidRPr="009D108B">
        <w:rPr>
          <w:szCs w:val="28"/>
        </w:rPr>
        <w:t>3.4.3.</w:t>
      </w:r>
      <w:r w:rsidRPr="009D108B">
        <w:rPr>
          <w:szCs w:val="28"/>
        </w:rPr>
        <w:tab/>
      </w:r>
      <w:proofErr w:type="gramStart"/>
      <w:r w:rsidRPr="009D108B">
        <w:rPr>
          <w:szCs w:val="28"/>
        </w:rPr>
        <w:t>Разместить Объект</w:t>
      </w:r>
      <w:proofErr w:type="gramEnd"/>
      <w:r w:rsidRPr="009D108B">
        <w:rPr>
          <w:szCs w:val="28"/>
        </w:rPr>
        <w:t xml:space="preserve"> в соответствии с эскизным проектом. Сохранять вид и специализацию, внешний вид, оформление, местоположение и размеры Объекта в течение установленного периода размещения Объекта.</w:t>
      </w:r>
    </w:p>
    <w:p w:rsidR="00392CC9" w:rsidRPr="009D108B" w:rsidRDefault="00392CC9" w:rsidP="00392CC9">
      <w:pPr>
        <w:ind w:firstLine="709"/>
        <w:jc w:val="both"/>
        <w:rPr>
          <w:szCs w:val="28"/>
        </w:rPr>
      </w:pPr>
      <w:r w:rsidRPr="009D108B">
        <w:rPr>
          <w:szCs w:val="28"/>
        </w:rPr>
        <w:t>3.4.4.</w:t>
      </w:r>
      <w:r w:rsidRPr="009D108B">
        <w:rPr>
          <w:szCs w:val="28"/>
        </w:rPr>
        <w:tab/>
        <w:t>Обеспечивать функционирование Объекта в соответствии с требованиями настоящего договора и требованиями действующего законодательства.</w:t>
      </w:r>
    </w:p>
    <w:p w:rsidR="00392CC9" w:rsidRPr="009D108B" w:rsidRDefault="00392CC9" w:rsidP="00392CC9">
      <w:pPr>
        <w:ind w:firstLine="709"/>
        <w:jc w:val="both"/>
        <w:rPr>
          <w:szCs w:val="28"/>
        </w:rPr>
      </w:pPr>
      <w:r w:rsidRPr="009D108B">
        <w:rPr>
          <w:szCs w:val="28"/>
        </w:rPr>
        <w:t>3.4.5.</w:t>
      </w:r>
      <w:r w:rsidRPr="009D108B">
        <w:rPr>
          <w:szCs w:val="28"/>
        </w:rPr>
        <w:tab/>
        <w:t>Соблюдать при размещении Объекта требования экологических, санитарно-гигиенических, противопожарных и иных правил, нормативов.</w:t>
      </w:r>
    </w:p>
    <w:p w:rsidR="00392CC9" w:rsidRPr="009D108B" w:rsidRDefault="00392CC9" w:rsidP="00392CC9">
      <w:pPr>
        <w:ind w:firstLine="709"/>
        <w:jc w:val="both"/>
        <w:rPr>
          <w:szCs w:val="28"/>
        </w:rPr>
      </w:pPr>
      <w:r w:rsidRPr="009D108B">
        <w:rPr>
          <w:szCs w:val="28"/>
        </w:rPr>
        <w:t>3.4.6.</w:t>
      </w:r>
      <w:r w:rsidRPr="009D108B">
        <w:rPr>
          <w:szCs w:val="28"/>
        </w:rPr>
        <w:tab/>
        <w:t>Использовать Объект способами, которые не должны наносить вред окружающей среде.</w:t>
      </w:r>
    </w:p>
    <w:p w:rsidR="00392CC9" w:rsidRPr="009D108B" w:rsidRDefault="00392CC9" w:rsidP="00392CC9">
      <w:pPr>
        <w:ind w:firstLine="709"/>
        <w:jc w:val="both"/>
        <w:rPr>
          <w:szCs w:val="28"/>
        </w:rPr>
      </w:pPr>
      <w:r w:rsidRPr="009D108B">
        <w:rPr>
          <w:szCs w:val="28"/>
        </w:rPr>
        <w:t>3.4.7.</w:t>
      </w:r>
      <w:r w:rsidRPr="009D108B">
        <w:rPr>
          <w:szCs w:val="28"/>
        </w:rPr>
        <w:tab/>
        <w:t xml:space="preserve">Не допускать загрязнения, захламления места размещения Объекта, производить вывоз мусора и иных отходов от использования Объекта, а также содержать прилегающую территорию на расстоянии пяти метров по </w:t>
      </w:r>
      <w:r w:rsidRPr="009D108B">
        <w:rPr>
          <w:szCs w:val="28"/>
        </w:rPr>
        <w:lastRenderedPageBreak/>
        <w:t>периметру от торгового объекта в надлежащем санитарном состоянии.</w:t>
      </w:r>
    </w:p>
    <w:p w:rsidR="00392CC9" w:rsidRPr="009D108B" w:rsidRDefault="00392CC9" w:rsidP="00392CC9">
      <w:pPr>
        <w:ind w:firstLine="709"/>
        <w:jc w:val="both"/>
        <w:rPr>
          <w:szCs w:val="28"/>
        </w:rPr>
      </w:pPr>
      <w:r w:rsidRPr="009D108B">
        <w:rPr>
          <w:szCs w:val="28"/>
        </w:rPr>
        <w:t>3.4.8.</w:t>
      </w:r>
      <w:r w:rsidRPr="009D108B">
        <w:rPr>
          <w:szCs w:val="28"/>
        </w:rPr>
        <w:tab/>
        <w:t>При прекращении договора в 10-дневный срок обеспечить демонтаж и вывоз Объекта с места его размещения.</w:t>
      </w:r>
    </w:p>
    <w:p w:rsidR="00392CC9" w:rsidRDefault="00392CC9" w:rsidP="00392CC9">
      <w:pPr>
        <w:spacing w:before="120" w:after="120"/>
        <w:jc w:val="center"/>
        <w:rPr>
          <w:b/>
          <w:szCs w:val="28"/>
        </w:rPr>
      </w:pPr>
      <w:bookmarkStart w:id="7" w:name="P193"/>
      <w:bookmarkEnd w:id="7"/>
    </w:p>
    <w:p w:rsidR="00392CC9" w:rsidRPr="009D108B" w:rsidRDefault="00392CC9" w:rsidP="00392CC9">
      <w:pPr>
        <w:spacing w:before="120" w:after="120"/>
        <w:jc w:val="center"/>
        <w:rPr>
          <w:b/>
          <w:szCs w:val="28"/>
        </w:rPr>
      </w:pPr>
      <w:r w:rsidRPr="009D108B">
        <w:rPr>
          <w:b/>
          <w:szCs w:val="28"/>
        </w:rPr>
        <w:t>4. Платежи и расчеты.</w:t>
      </w:r>
    </w:p>
    <w:p w:rsidR="00392CC9" w:rsidRDefault="00392CC9" w:rsidP="00392CC9">
      <w:pPr>
        <w:ind w:firstLine="709"/>
        <w:jc w:val="both"/>
        <w:rPr>
          <w:szCs w:val="28"/>
        </w:rPr>
      </w:pPr>
      <w:r w:rsidRPr="009D108B">
        <w:rPr>
          <w:szCs w:val="28"/>
        </w:rPr>
        <w:t>4.1.</w:t>
      </w:r>
      <w:r w:rsidRPr="009D108B">
        <w:rPr>
          <w:szCs w:val="28"/>
        </w:rPr>
        <w:tab/>
      </w:r>
      <w:r w:rsidRPr="00ED5673">
        <w:rPr>
          <w:szCs w:val="28"/>
        </w:rPr>
        <w:t xml:space="preserve">Цена права на заключение настоящего Договора устанавливается в соответствии с </w:t>
      </w:r>
      <w:r w:rsidRPr="00864A50">
        <w:rPr>
          <w:szCs w:val="28"/>
        </w:rPr>
        <w:t>Протокол</w:t>
      </w:r>
      <w:r>
        <w:rPr>
          <w:szCs w:val="28"/>
        </w:rPr>
        <w:t>ом</w:t>
      </w:r>
      <w:r w:rsidRPr="00864A50">
        <w:rPr>
          <w:szCs w:val="28"/>
        </w:rPr>
        <w:t xml:space="preserve"> об итогах аукциона по продаже права </w:t>
      </w:r>
      <w:r w:rsidRPr="00864A50">
        <w:rPr>
          <w:bCs/>
          <w:iCs/>
          <w:szCs w:val="28"/>
        </w:rPr>
        <w:t>размещения нестационарного торгового объекта</w:t>
      </w:r>
      <w:r w:rsidRPr="00864A50">
        <w:rPr>
          <w:szCs w:val="28"/>
        </w:rPr>
        <w:t xml:space="preserve"> № </w:t>
      </w:r>
      <w:r>
        <w:rPr>
          <w:szCs w:val="28"/>
        </w:rPr>
        <w:t>______</w:t>
      </w:r>
      <w:r w:rsidRPr="00864A50">
        <w:rPr>
          <w:szCs w:val="28"/>
        </w:rPr>
        <w:t xml:space="preserve"> от </w:t>
      </w:r>
      <w:r>
        <w:rPr>
          <w:szCs w:val="28"/>
        </w:rPr>
        <w:t>__________</w:t>
      </w:r>
      <w:r w:rsidRPr="00864A50">
        <w:rPr>
          <w:szCs w:val="28"/>
        </w:rPr>
        <w:t>г.</w:t>
      </w:r>
      <w:r w:rsidRPr="00ED5673">
        <w:rPr>
          <w:szCs w:val="28"/>
        </w:rPr>
        <w:t xml:space="preserve">, за которую Правообладатель приобретает право на заключение настоящего Договора, и составляет </w:t>
      </w:r>
      <w:r>
        <w:rPr>
          <w:bCs/>
          <w:iCs/>
          <w:szCs w:val="28"/>
        </w:rPr>
        <w:t>_________________</w:t>
      </w:r>
      <w:r w:rsidRPr="00F14A8B">
        <w:rPr>
          <w:bCs/>
          <w:iCs/>
          <w:szCs w:val="28"/>
        </w:rPr>
        <w:t>руб.</w:t>
      </w:r>
      <w:r w:rsidRPr="00864A50">
        <w:rPr>
          <w:szCs w:val="28"/>
        </w:rPr>
        <w:t>,</w:t>
      </w:r>
      <w:r w:rsidRPr="00ED5673">
        <w:rPr>
          <w:szCs w:val="28"/>
        </w:rPr>
        <w:t xml:space="preserve"> включая сумму внесенного задатка в размере </w:t>
      </w:r>
      <w:r>
        <w:rPr>
          <w:bCs/>
          <w:iCs/>
          <w:szCs w:val="28"/>
        </w:rPr>
        <w:t xml:space="preserve">____________ </w:t>
      </w:r>
      <w:r>
        <w:rPr>
          <w:szCs w:val="28"/>
        </w:rPr>
        <w:t>руб</w:t>
      </w:r>
      <w:r w:rsidRPr="00ED5673">
        <w:rPr>
          <w:szCs w:val="28"/>
        </w:rPr>
        <w:t>.</w:t>
      </w:r>
    </w:p>
    <w:p w:rsidR="00392CC9" w:rsidRDefault="00392CC9" w:rsidP="00392CC9">
      <w:pPr>
        <w:adjustRightInd w:val="0"/>
        <w:ind w:firstLine="709"/>
        <w:contextualSpacing/>
        <w:rPr>
          <w:szCs w:val="28"/>
        </w:rPr>
      </w:pPr>
      <w:r w:rsidRPr="00ED5673">
        <w:rPr>
          <w:szCs w:val="28"/>
        </w:rPr>
        <w:t>4.2.</w:t>
      </w:r>
      <w:r w:rsidRPr="00ED5673">
        <w:rPr>
          <w:szCs w:val="28"/>
        </w:rPr>
        <w:tab/>
        <w:t xml:space="preserve">Правообладатель перечисляет платежи по Договору ежемесячно до десятого числа текущего месяца по следующим реквизитам: </w:t>
      </w:r>
    </w:p>
    <w:p w:rsidR="00392CC9" w:rsidRPr="00895E1B" w:rsidRDefault="00392CC9" w:rsidP="00392CC9">
      <w:pPr>
        <w:adjustRightInd w:val="0"/>
        <w:jc w:val="both"/>
        <w:rPr>
          <w:rFonts w:ascii="Liberation Serif" w:hAnsi="Liberation Serif" w:cs="Liberation Serif"/>
          <w:b/>
          <w:szCs w:val="28"/>
        </w:rPr>
      </w:pPr>
      <w:r w:rsidRPr="00895E1B">
        <w:rPr>
          <w:rFonts w:ascii="Liberation Serif" w:hAnsi="Liberation Serif" w:cs="Liberation Serif"/>
          <w:b/>
          <w:szCs w:val="28"/>
        </w:rPr>
        <w:t>ИНН 6627005908, КПП 668401001,</w:t>
      </w:r>
    </w:p>
    <w:p w:rsidR="00392CC9" w:rsidRPr="00895E1B" w:rsidRDefault="00392CC9" w:rsidP="00392CC9">
      <w:pPr>
        <w:adjustRightInd w:val="0"/>
        <w:jc w:val="both"/>
        <w:rPr>
          <w:rFonts w:ascii="Liberation Serif" w:hAnsi="Liberation Serif" w:cs="Liberation Serif"/>
          <w:b/>
          <w:szCs w:val="28"/>
        </w:rPr>
      </w:pPr>
      <w:r w:rsidRPr="00895E1B">
        <w:rPr>
          <w:rFonts w:ascii="Liberation Serif" w:hAnsi="Liberation Serif" w:cs="Liberation Serif"/>
          <w:b/>
          <w:szCs w:val="28"/>
        </w:rPr>
        <w:t>наименование получателя: УФК по Свердловской области (Администрация городского округа Ревда),</w:t>
      </w:r>
    </w:p>
    <w:p w:rsidR="00392CC9" w:rsidRPr="00895E1B" w:rsidRDefault="00392CC9" w:rsidP="00392CC9">
      <w:pPr>
        <w:adjustRightInd w:val="0"/>
        <w:jc w:val="both"/>
        <w:rPr>
          <w:rFonts w:ascii="Liberation Serif" w:hAnsi="Liberation Serif" w:cs="Liberation Serif"/>
          <w:b/>
          <w:szCs w:val="28"/>
        </w:rPr>
      </w:pPr>
      <w:r w:rsidRPr="00895E1B">
        <w:rPr>
          <w:rFonts w:ascii="Liberation Serif" w:hAnsi="Liberation Serif" w:cs="Liberation Serif"/>
          <w:b/>
          <w:szCs w:val="28"/>
        </w:rPr>
        <w:t xml:space="preserve">наименование банка: </w:t>
      </w:r>
      <w:proofErr w:type="gramStart"/>
      <w:r w:rsidRPr="00895E1B">
        <w:rPr>
          <w:rFonts w:ascii="Liberation Serif" w:hAnsi="Liberation Serif" w:cs="Liberation Serif"/>
          <w:b/>
          <w:szCs w:val="28"/>
        </w:rPr>
        <w:t>Уральское</w:t>
      </w:r>
      <w:proofErr w:type="gramEnd"/>
      <w:r w:rsidRPr="00895E1B">
        <w:rPr>
          <w:rFonts w:ascii="Liberation Serif" w:hAnsi="Liberation Serif" w:cs="Liberation Serif"/>
          <w:b/>
          <w:szCs w:val="28"/>
        </w:rPr>
        <w:t xml:space="preserve"> ГУ банка России//УФК по Свердловской области, </w:t>
      </w:r>
    </w:p>
    <w:p w:rsidR="00392CC9" w:rsidRPr="00895E1B" w:rsidRDefault="00392CC9" w:rsidP="00392CC9">
      <w:pPr>
        <w:adjustRightInd w:val="0"/>
        <w:jc w:val="both"/>
        <w:rPr>
          <w:rFonts w:ascii="Liberation Serif" w:hAnsi="Liberation Serif" w:cs="Liberation Serif"/>
          <w:b/>
          <w:szCs w:val="28"/>
        </w:rPr>
      </w:pPr>
      <w:r w:rsidRPr="00895E1B">
        <w:rPr>
          <w:rFonts w:ascii="Liberation Serif" w:hAnsi="Liberation Serif" w:cs="Liberation Serif"/>
          <w:b/>
          <w:szCs w:val="28"/>
        </w:rPr>
        <w:t>г. Екатеринбург БИК банка: 016577551,</w:t>
      </w:r>
    </w:p>
    <w:p w:rsidR="00392CC9" w:rsidRPr="00895E1B" w:rsidRDefault="00392CC9" w:rsidP="00392CC9">
      <w:pPr>
        <w:adjustRightInd w:val="0"/>
        <w:jc w:val="both"/>
        <w:rPr>
          <w:rFonts w:ascii="Liberation Serif" w:hAnsi="Liberation Serif" w:cs="Liberation Serif"/>
          <w:b/>
          <w:szCs w:val="28"/>
        </w:rPr>
      </w:pPr>
      <w:proofErr w:type="gramStart"/>
      <w:r w:rsidRPr="00895E1B">
        <w:rPr>
          <w:rFonts w:ascii="Liberation Serif" w:hAnsi="Liberation Serif" w:cs="Liberation Serif"/>
          <w:b/>
          <w:szCs w:val="28"/>
        </w:rPr>
        <w:t>р</w:t>
      </w:r>
      <w:proofErr w:type="gramEnd"/>
      <w:r w:rsidRPr="00895E1B">
        <w:rPr>
          <w:rFonts w:ascii="Liberation Serif" w:hAnsi="Liberation Serif" w:cs="Liberation Serif"/>
          <w:b/>
          <w:szCs w:val="28"/>
        </w:rPr>
        <w:t xml:space="preserve">/с 03100643000000016200, </w:t>
      </w:r>
      <w:proofErr w:type="spellStart"/>
      <w:r w:rsidRPr="00895E1B">
        <w:rPr>
          <w:rFonts w:ascii="Liberation Serif" w:hAnsi="Liberation Serif" w:cs="Liberation Serif"/>
          <w:b/>
          <w:szCs w:val="28"/>
        </w:rPr>
        <w:t>кор</w:t>
      </w:r>
      <w:proofErr w:type="spellEnd"/>
      <w:r w:rsidRPr="00895E1B">
        <w:rPr>
          <w:rFonts w:ascii="Liberation Serif" w:hAnsi="Liberation Serif" w:cs="Liberation Serif"/>
          <w:b/>
          <w:szCs w:val="28"/>
        </w:rPr>
        <w:t>/с 40102810645370000054,</w:t>
      </w:r>
    </w:p>
    <w:p w:rsidR="00392CC9" w:rsidRPr="00143A69" w:rsidRDefault="00392CC9" w:rsidP="00392CC9">
      <w:pPr>
        <w:adjustRightInd w:val="0"/>
        <w:jc w:val="both"/>
        <w:rPr>
          <w:rFonts w:ascii="Liberation Serif" w:hAnsi="Liberation Serif" w:cs="Liberation Serif"/>
          <w:b/>
          <w:szCs w:val="28"/>
        </w:rPr>
      </w:pPr>
      <w:r w:rsidRPr="00895E1B">
        <w:rPr>
          <w:rFonts w:ascii="Liberation Serif" w:hAnsi="Liberation Serif" w:cs="Liberation Serif"/>
          <w:b/>
          <w:szCs w:val="28"/>
        </w:rPr>
        <w:t>ОКТМО: 65719000,</w:t>
      </w:r>
      <w:r w:rsidRPr="00143A69">
        <w:rPr>
          <w:rFonts w:ascii="Liberation Serif" w:hAnsi="Liberation Serif" w:cs="Liberation Serif"/>
          <w:b/>
          <w:szCs w:val="28"/>
        </w:rPr>
        <w:t xml:space="preserve"> КБК </w:t>
      </w:r>
      <w:r w:rsidRPr="00895E1B">
        <w:rPr>
          <w:rFonts w:ascii="Liberation Serif" w:hAnsi="Liberation Serif" w:cs="Liberation Serif"/>
          <w:b/>
          <w:szCs w:val="28"/>
        </w:rPr>
        <w:t>90111109080040004120</w:t>
      </w:r>
    </w:p>
    <w:p w:rsidR="00392CC9" w:rsidRPr="00ED5673" w:rsidRDefault="00392CC9" w:rsidP="00392CC9">
      <w:pPr>
        <w:ind w:firstLine="709"/>
        <w:jc w:val="both"/>
        <w:rPr>
          <w:szCs w:val="28"/>
        </w:rPr>
      </w:pPr>
      <w:r w:rsidRPr="00ED5673">
        <w:rPr>
          <w:szCs w:val="28"/>
        </w:rPr>
        <w:t>Правообладатель вправе произвести платежи единовременно, авансом за весь период действия Договора.</w:t>
      </w:r>
    </w:p>
    <w:p w:rsidR="00392CC9" w:rsidRPr="009D108B" w:rsidRDefault="00392CC9" w:rsidP="00392CC9">
      <w:pPr>
        <w:ind w:firstLine="709"/>
        <w:jc w:val="both"/>
        <w:rPr>
          <w:szCs w:val="28"/>
        </w:rPr>
      </w:pPr>
      <w:r w:rsidRPr="009D108B">
        <w:rPr>
          <w:szCs w:val="28"/>
        </w:rPr>
        <w:t>4.</w:t>
      </w:r>
      <w:r>
        <w:rPr>
          <w:szCs w:val="28"/>
        </w:rPr>
        <w:t>3</w:t>
      </w:r>
      <w:r w:rsidRPr="009D108B">
        <w:rPr>
          <w:szCs w:val="28"/>
        </w:rPr>
        <w:t>.</w:t>
      </w:r>
      <w:r w:rsidRPr="009D108B">
        <w:rPr>
          <w:szCs w:val="28"/>
        </w:rPr>
        <w:tab/>
        <w:t xml:space="preserve">В случае демонтажа нестационарного торгового объекта, указанного в </w:t>
      </w:r>
      <w:hyperlink w:anchor="P166" w:history="1">
        <w:r w:rsidRPr="009D108B">
          <w:rPr>
            <w:szCs w:val="28"/>
          </w:rPr>
          <w:t>п. 1.1</w:t>
        </w:r>
      </w:hyperlink>
      <w:r w:rsidRPr="009D108B">
        <w:rPr>
          <w:szCs w:val="28"/>
        </w:rPr>
        <w:t xml:space="preserve"> настоящего Договора, по причине, указанной в </w:t>
      </w:r>
      <w:hyperlink w:anchor="P234" w:history="1">
        <w:r w:rsidRPr="009D108B">
          <w:rPr>
            <w:szCs w:val="28"/>
          </w:rPr>
          <w:t>п. 7.7</w:t>
        </w:r>
      </w:hyperlink>
      <w:r w:rsidRPr="009D108B">
        <w:rPr>
          <w:szCs w:val="28"/>
        </w:rPr>
        <w:t>, Правообладатель не освобождается от необходимости внесения платы по Договору.</w:t>
      </w:r>
    </w:p>
    <w:p w:rsidR="00392CC9" w:rsidRPr="009D108B" w:rsidRDefault="00392CC9" w:rsidP="00392CC9">
      <w:pPr>
        <w:ind w:firstLine="709"/>
        <w:jc w:val="both"/>
        <w:rPr>
          <w:szCs w:val="28"/>
        </w:rPr>
      </w:pPr>
      <w:r w:rsidRPr="009D108B">
        <w:rPr>
          <w:szCs w:val="28"/>
        </w:rPr>
        <w:t>4.</w:t>
      </w:r>
      <w:r>
        <w:rPr>
          <w:szCs w:val="28"/>
        </w:rPr>
        <w:t>4</w:t>
      </w:r>
      <w:r w:rsidRPr="009D108B">
        <w:rPr>
          <w:szCs w:val="28"/>
        </w:rPr>
        <w:t>.</w:t>
      </w:r>
      <w:r w:rsidRPr="009D108B">
        <w:rPr>
          <w:szCs w:val="28"/>
        </w:rPr>
        <w:tab/>
        <w:t>Обязательство по внесению Правообладателем платы за размещение нестационарного торгового объекта возникает с момента подписания акта приема-передачи земельного участка, предназначенного для размещения нестационарного торговог</w:t>
      </w:r>
      <w:r>
        <w:rPr>
          <w:szCs w:val="28"/>
        </w:rPr>
        <w:t>о объекта, указанного в п.1.1.</w:t>
      </w:r>
    </w:p>
    <w:p w:rsidR="00392CC9" w:rsidRDefault="00392CC9" w:rsidP="00392CC9">
      <w:pPr>
        <w:spacing w:before="120" w:after="120"/>
        <w:jc w:val="center"/>
        <w:rPr>
          <w:b/>
          <w:szCs w:val="28"/>
        </w:rPr>
      </w:pPr>
    </w:p>
    <w:p w:rsidR="00392CC9" w:rsidRPr="009D108B" w:rsidRDefault="00392CC9" w:rsidP="00392CC9">
      <w:pPr>
        <w:spacing w:before="120" w:after="120"/>
        <w:jc w:val="center"/>
        <w:rPr>
          <w:b/>
          <w:szCs w:val="28"/>
        </w:rPr>
      </w:pPr>
      <w:r w:rsidRPr="009D108B">
        <w:rPr>
          <w:b/>
          <w:szCs w:val="28"/>
        </w:rPr>
        <w:t>5. Прочие условия</w:t>
      </w:r>
    </w:p>
    <w:p w:rsidR="00392CC9" w:rsidRPr="009D108B" w:rsidRDefault="00392CC9" w:rsidP="00392CC9">
      <w:pPr>
        <w:ind w:firstLine="709"/>
        <w:jc w:val="both"/>
        <w:rPr>
          <w:szCs w:val="28"/>
        </w:rPr>
      </w:pPr>
      <w:r w:rsidRPr="009D108B">
        <w:rPr>
          <w:szCs w:val="28"/>
        </w:rPr>
        <w:t>5.1.</w:t>
      </w:r>
      <w:r w:rsidRPr="009D108B">
        <w:rPr>
          <w:szCs w:val="28"/>
        </w:rPr>
        <w:tab/>
        <w:t>Существенными условиями договора являются:</w:t>
      </w:r>
    </w:p>
    <w:p w:rsidR="00392CC9" w:rsidRPr="009D108B" w:rsidRDefault="00392CC9" w:rsidP="00392CC9">
      <w:pPr>
        <w:ind w:firstLine="709"/>
        <w:jc w:val="both"/>
        <w:rPr>
          <w:szCs w:val="28"/>
        </w:rPr>
      </w:pPr>
      <w:r w:rsidRPr="009D108B">
        <w:rPr>
          <w:szCs w:val="28"/>
        </w:rPr>
        <w:t>5.1.1.</w:t>
      </w:r>
      <w:r w:rsidRPr="009D108B">
        <w:rPr>
          <w:szCs w:val="28"/>
        </w:rPr>
        <w:tab/>
        <w:t>Основания заключения договора на размещение нестационарного торгового объекта;</w:t>
      </w:r>
    </w:p>
    <w:p w:rsidR="00392CC9" w:rsidRPr="009D108B" w:rsidRDefault="00392CC9" w:rsidP="00392CC9">
      <w:pPr>
        <w:ind w:firstLine="709"/>
        <w:jc w:val="both"/>
        <w:rPr>
          <w:szCs w:val="28"/>
        </w:rPr>
      </w:pPr>
      <w:r w:rsidRPr="009D108B">
        <w:rPr>
          <w:szCs w:val="28"/>
        </w:rPr>
        <w:t>5.1.2.</w:t>
      </w:r>
      <w:r w:rsidRPr="009D108B">
        <w:rPr>
          <w:szCs w:val="28"/>
        </w:rPr>
        <w:tab/>
      </w:r>
      <w:r w:rsidRPr="00BB5B65">
        <w:rPr>
          <w:szCs w:val="28"/>
        </w:rPr>
        <w:t>Размер платы за размещение нестационарного торгового объекта,</w:t>
      </w:r>
      <w:r w:rsidRPr="009D108B">
        <w:rPr>
          <w:szCs w:val="28"/>
        </w:rPr>
        <w:t xml:space="preserve"> а также порядок и сроки ее внесения;</w:t>
      </w:r>
    </w:p>
    <w:p w:rsidR="00392CC9" w:rsidRPr="009D108B" w:rsidRDefault="00392CC9" w:rsidP="00392CC9">
      <w:pPr>
        <w:ind w:firstLine="709"/>
        <w:jc w:val="both"/>
        <w:rPr>
          <w:szCs w:val="28"/>
        </w:rPr>
      </w:pPr>
      <w:r w:rsidRPr="009D108B">
        <w:rPr>
          <w:szCs w:val="28"/>
        </w:rPr>
        <w:t>5.1.3</w:t>
      </w:r>
      <w:r w:rsidRPr="009D108B">
        <w:rPr>
          <w:szCs w:val="28"/>
        </w:rPr>
        <w:tab/>
        <w:t>Адрес размещения (местоположение и размер площади места размещения нестационарного торгового объекта), вид, специализация, срок размещения нестационарного торгового объекта;</w:t>
      </w:r>
    </w:p>
    <w:p w:rsidR="00392CC9" w:rsidRPr="009D108B" w:rsidRDefault="00392CC9" w:rsidP="00392CC9">
      <w:pPr>
        <w:ind w:firstLine="709"/>
        <w:jc w:val="both"/>
        <w:rPr>
          <w:szCs w:val="28"/>
        </w:rPr>
      </w:pPr>
      <w:r w:rsidRPr="009D108B">
        <w:rPr>
          <w:szCs w:val="28"/>
        </w:rPr>
        <w:t>5.1.4.</w:t>
      </w:r>
      <w:r w:rsidRPr="009D108B">
        <w:rPr>
          <w:szCs w:val="28"/>
        </w:rPr>
        <w:tab/>
        <w:t>Срок договора;</w:t>
      </w:r>
    </w:p>
    <w:p w:rsidR="00392CC9" w:rsidRPr="009D108B" w:rsidRDefault="00392CC9" w:rsidP="00392CC9">
      <w:pPr>
        <w:ind w:firstLine="709"/>
        <w:jc w:val="both"/>
        <w:rPr>
          <w:szCs w:val="28"/>
        </w:rPr>
      </w:pPr>
      <w:r w:rsidRPr="009D108B">
        <w:rPr>
          <w:szCs w:val="28"/>
        </w:rPr>
        <w:t>5.1.5.</w:t>
      </w:r>
      <w:r w:rsidRPr="009D108B">
        <w:rPr>
          <w:szCs w:val="28"/>
        </w:rPr>
        <w:tab/>
        <w:t>Ответственность Сторон.</w:t>
      </w:r>
    </w:p>
    <w:p w:rsidR="00392CC9" w:rsidRPr="009D108B" w:rsidRDefault="00392CC9" w:rsidP="00392CC9">
      <w:pPr>
        <w:ind w:firstLine="709"/>
        <w:jc w:val="both"/>
        <w:rPr>
          <w:szCs w:val="28"/>
        </w:rPr>
      </w:pPr>
      <w:r w:rsidRPr="009D108B">
        <w:rPr>
          <w:szCs w:val="28"/>
        </w:rPr>
        <w:t>5.2. Изменение существенных условий договора не допускается.</w:t>
      </w:r>
    </w:p>
    <w:p w:rsidR="00392CC9" w:rsidRDefault="00392CC9" w:rsidP="00392CC9">
      <w:pPr>
        <w:spacing w:before="120" w:after="120"/>
        <w:jc w:val="center"/>
        <w:rPr>
          <w:b/>
          <w:szCs w:val="28"/>
        </w:rPr>
      </w:pPr>
    </w:p>
    <w:p w:rsidR="00392CC9" w:rsidRPr="009D108B" w:rsidRDefault="00392CC9" w:rsidP="00392CC9">
      <w:pPr>
        <w:spacing w:before="120" w:after="120"/>
        <w:jc w:val="center"/>
        <w:rPr>
          <w:b/>
          <w:szCs w:val="28"/>
        </w:rPr>
      </w:pPr>
      <w:r w:rsidRPr="009D108B">
        <w:rPr>
          <w:b/>
          <w:szCs w:val="28"/>
        </w:rPr>
        <w:t>6. Ответственность сторон</w:t>
      </w:r>
    </w:p>
    <w:p w:rsidR="00392CC9" w:rsidRPr="009D108B" w:rsidRDefault="00392CC9" w:rsidP="00392CC9">
      <w:pPr>
        <w:ind w:firstLine="709"/>
        <w:jc w:val="both"/>
        <w:rPr>
          <w:szCs w:val="28"/>
        </w:rPr>
      </w:pPr>
      <w:r w:rsidRPr="009D108B">
        <w:rPr>
          <w:szCs w:val="28"/>
        </w:rPr>
        <w:t>6.1.</w:t>
      </w:r>
      <w:r w:rsidRPr="009D108B">
        <w:rPr>
          <w:szCs w:val="28"/>
        </w:rPr>
        <w:tab/>
        <w:t>За неисполнение или ненадлежащее исполнение обязательств по настоящему Договору, стороны несут ответственность, предусмотренную действующим законодательством и настоящим Договором, а также возмещают причиненные убытки (прямой действительный ущерб без неполученных доходов). Возмещение убытков, в случае ненадлежащего исполнения обязательств, не освобождает стороны от выполнения обязательств в натуре, за исключением случаев расторжения договора в одностороннем порядке в соответствии с условиями настоящего Договора.</w:t>
      </w:r>
    </w:p>
    <w:p w:rsidR="00392CC9" w:rsidRPr="009D108B" w:rsidRDefault="00392CC9" w:rsidP="00392CC9">
      <w:pPr>
        <w:ind w:firstLine="709"/>
        <w:jc w:val="both"/>
        <w:rPr>
          <w:szCs w:val="28"/>
        </w:rPr>
      </w:pPr>
      <w:r w:rsidRPr="009D108B">
        <w:rPr>
          <w:szCs w:val="28"/>
        </w:rPr>
        <w:t>6.2.</w:t>
      </w:r>
      <w:r w:rsidRPr="009D108B">
        <w:rPr>
          <w:szCs w:val="28"/>
        </w:rPr>
        <w:tab/>
        <w:t>В случае нарушения п. 4.2. настоящего Договора Правообладатель уплачивает пени в размере 0,1% от суммы долга за каждый день просрочки.</w:t>
      </w:r>
    </w:p>
    <w:p w:rsidR="00392CC9" w:rsidRDefault="00392CC9" w:rsidP="00392CC9">
      <w:pPr>
        <w:spacing w:before="120" w:after="120"/>
        <w:jc w:val="center"/>
        <w:rPr>
          <w:b/>
          <w:szCs w:val="28"/>
        </w:rPr>
      </w:pPr>
    </w:p>
    <w:p w:rsidR="00392CC9" w:rsidRPr="009D108B" w:rsidRDefault="00392CC9" w:rsidP="00392CC9">
      <w:pPr>
        <w:spacing w:before="120" w:after="120"/>
        <w:jc w:val="center"/>
        <w:rPr>
          <w:b/>
          <w:szCs w:val="28"/>
        </w:rPr>
      </w:pPr>
      <w:r w:rsidRPr="009D108B">
        <w:rPr>
          <w:b/>
          <w:szCs w:val="28"/>
        </w:rPr>
        <w:t xml:space="preserve">7. Изменение, расторжение, прекращение действия договора. </w:t>
      </w:r>
    </w:p>
    <w:p w:rsidR="00392CC9" w:rsidRPr="009D108B" w:rsidRDefault="00392CC9" w:rsidP="00392CC9">
      <w:pPr>
        <w:ind w:firstLine="709"/>
        <w:jc w:val="both"/>
        <w:rPr>
          <w:szCs w:val="28"/>
        </w:rPr>
      </w:pPr>
      <w:r w:rsidRPr="009D108B">
        <w:rPr>
          <w:szCs w:val="28"/>
        </w:rPr>
        <w:t>7.1.</w:t>
      </w:r>
      <w:r w:rsidRPr="009D108B">
        <w:rPr>
          <w:szCs w:val="28"/>
        </w:rPr>
        <w:tab/>
        <w:t xml:space="preserve">Месторасположение на размещение нестационарного торгового объекта, указанного в </w:t>
      </w:r>
      <w:hyperlink w:anchor="P166" w:history="1">
        <w:r w:rsidRPr="009D108B">
          <w:rPr>
            <w:szCs w:val="28"/>
          </w:rPr>
          <w:t>п. 1.1</w:t>
        </w:r>
      </w:hyperlink>
      <w:r w:rsidRPr="009D108B">
        <w:rPr>
          <w:szCs w:val="28"/>
        </w:rPr>
        <w:t xml:space="preserve"> настоящего Договора, считается переданным Правообладателю при наличии в Администрации настоящего Договора, подписанного обеими сторонами.</w:t>
      </w:r>
    </w:p>
    <w:p w:rsidR="00392CC9" w:rsidRPr="009D108B" w:rsidRDefault="00392CC9" w:rsidP="00392CC9">
      <w:pPr>
        <w:ind w:firstLine="709"/>
        <w:jc w:val="both"/>
        <w:rPr>
          <w:szCs w:val="28"/>
        </w:rPr>
      </w:pPr>
      <w:r w:rsidRPr="009D108B">
        <w:rPr>
          <w:szCs w:val="28"/>
        </w:rPr>
        <w:t>7.2.</w:t>
      </w:r>
      <w:r w:rsidRPr="009D108B">
        <w:rPr>
          <w:szCs w:val="28"/>
        </w:rPr>
        <w:tab/>
        <w:t>Договор пролонгации не подлежит.</w:t>
      </w:r>
    </w:p>
    <w:p w:rsidR="00392CC9" w:rsidRPr="009D108B" w:rsidRDefault="00392CC9" w:rsidP="00392CC9">
      <w:pPr>
        <w:ind w:firstLine="709"/>
        <w:jc w:val="both"/>
        <w:rPr>
          <w:szCs w:val="28"/>
        </w:rPr>
      </w:pPr>
      <w:r w:rsidRPr="009D108B">
        <w:rPr>
          <w:szCs w:val="28"/>
        </w:rPr>
        <w:t>7.3.</w:t>
      </w:r>
      <w:r w:rsidRPr="009D108B">
        <w:rPr>
          <w:szCs w:val="28"/>
        </w:rPr>
        <w:tab/>
        <w:t>Договор прекращает свое действие по окончании его срока, а также по установлению любого другого срока по соглашению сторон.</w:t>
      </w:r>
    </w:p>
    <w:p w:rsidR="00392CC9" w:rsidRPr="009D108B" w:rsidRDefault="00392CC9" w:rsidP="00392CC9">
      <w:pPr>
        <w:ind w:firstLine="709"/>
        <w:jc w:val="both"/>
        <w:rPr>
          <w:szCs w:val="28"/>
        </w:rPr>
      </w:pPr>
      <w:r w:rsidRPr="009D108B">
        <w:rPr>
          <w:szCs w:val="28"/>
        </w:rPr>
        <w:t>Вносимые в Договор дополнения и изменения рассматриваются сторонами в десятидневный срок и оформляются дополнительными соглашениями.</w:t>
      </w:r>
    </w:p>
    <w:p w:rsidR="00392CC9" w:rsidRPr="009D108B" w:rsidRDefault="00392CC9" w:rsidP="00392CC9">
      <w:pPr>
        <w:ind w:firstLine="709"/>
        <w:jc w:val="both"/>
        <w:rPr>
          <w:szCs w:val="28"/>
        </w:rPr>
      </w:pPr>
      <w:r w:rsidRPr="009D108B">
        <w:rPr>
          <w:szCs w:val="28"/>
        </w:rPr>
        <w:t>7.4.</w:t>
      </w:r>
      <w:r w:rsidRPr="009D108B">
        <w:rPr>
          <w:szCs w:val="28"/>
        </w:rPr>
        <w:tab/>
        <w:t xml:space="preserve">Настоящий </w:t>
      </w:r>
      <w:proofErr w:type="gramStart"/>
      <w:r w:rsidRPr="009D108B">
        <w:rPr>
          <w:szCs w:val="28"/>
        </w:rPr>
        <w:t>Договор</w:t>
      </w:r>
      <w:proofErr w:type="gramEnd"/>
      <w:r w:rsidRPr="009D108B">
        <w:rPr>
          <w:szCs w:val="28"/>
        </w:rPr>
        <w:t xml:space="preserve"> может быть расторгнут по требованию Администрации в следующих случаях:</w:t>
      </w:r>
    </w:p>
    <w:p w:rsidR="00392CC9" w:rsidRPr="009D108B" w:rsidRDefault="00392CC9" w:rsidP="00392CC9">
      <w:pPr>
        <w:ind w:firstLine="709"/>
        <w:jc w:val="both"/>
        <w:rPr>
          <w:szCs w:val="28"/>
        </w:rPr>
      </w:pPr>
      <w:r w:rsidRPr="009D108B">
        <w:rPr>
          <w:szCs w:val="28"/>
        </w:rPr>
        <w:t>7.4.1.</w:t>
      </w:r>
      <w:r w:rsidRPr="009D108B">
        <w:rPr>
          <w:szCs w:val="28"/>
        </w:rPr>
        <w:tab/>
        <w:t xml:space="preserve">При использовании Правообладателем предоставленного права не по назначению, указанному в </w:t>
      </w:r>
      <w:hyperlink w:anchor="P166" w:history="1">
        <w:r w:rsidRPr="009D108B">
          <w:rPr>
            <w:szCs w:val="28"/>
          </w:rPr>
          <w:t>п. 1.1</w:t>
        </w:r>
      </w:hyperlink>
      <w:r w:rsidRPr="009D108B">
        <w:rPr>
          <w:szCs w:val="28"/>
        </w:rPr>
        <w:t xml:space="preserve"> Договора.</w:t>
      </w:r>
    </w:p>
    <w:p w:rsidR="00392CC9" w:rsidRPr="009D108B" w:rsidRDefault="00392CC9" w:rsidP="00392CC9">
      <w:pPr>
        <w:ind w:firstLine="709"/>
        <w:jc w:val="both"/>
        <w:rPr>
          <w:szCs w:val="28"/>
        </w:rPr>
      </w:pPr>
      <w:r w:rsidRPr="009D108B">
        <w:rPr>
          <w:szCs w:val="28"/>
        </w:rPr>
        <w:t>7.4.2.</w:t>
      </w:r>
      <w:r w:rsidRPr="009D108B">
        <w:rPr>
          <w:szCs w:val="28"/>
        </w:rPr>
        <w:tab/>
        <w:t>При возникновении задолженности за предыдущий квартал по оплате по Договору или систематического нарушения условий настоящего Договора по срокам оплаты. Расторжение Договора не освобождает от необходимости погашения задолженности по плате по Договору и уплате пени.</w:t>
      </w:r>
    </w:p>
    <w:p w:rsidR="00392CC9" w:rsidRPr="009D108B" w:rsidRDefault="00392CC9" w:rsidP="00392CC9">
      <w:pPr>
        <w:ind w:firstLine="709"/>
        <w:jc w:val="both"/>
        <w:rPr>
          <w:szCs w:val="28"/>
        </w:rPr>
      </w:pPr>
      <w:r w:rsidRPr="009D108B">
        <w:rPr>
          <w:szCs w:val="28"/>
        </w:rPr>
        <w:t>7.5.</w:t>
      </w:r>
      <w:r w:rsidRPr="009D108B">
        <w:rPr>
          <w:szCs w:val="28"/>
        </w:rPr>
        <w:tab/>
        <w:t>Настоящий договор прекращает свое действие в случаях:</w:t>
      </w:r>
    </w:p>
    <w:p w:rsidR="00392CC9" w:rsidRPr="009D108B" w:rsidRDefault="00392CC9" w:rsidP="00392CC9">
      <w:pPr>
        <w:ind w:firstLine="709"/>
        <w:jc w:val="both"/>
        <w:rPr>
          <w:szCs w:val="28"/>
        </w:rPr>
      </w:pPr>
      <w:r w:rsidRPr="009D108B">
        <w:rPr>
          <w:szCs w:val="28"/>
        </w:rPr>
        <w:lastRenderedPageBreak/>
        <w:t>7.5.1.</w:t>
      </w:r>
      <w:r w:rsidRPr="009D108B">
        <w:rPr>
          <w:szCs w:val="28"/>
        </w:rPr>
        <w:tab/>
        <w:t>Прекращения осуществления деятельности Правообладателя по его инициативе;</w:t>
      </w:r>
    </w:p>
    <w:p w:rsidR="00392CC9" w:rsidRPr="009D108B" w:rsidRDefault="00392CC9" w:rsidP="00392CC9">
      <w:pPr>
        <w:ind w:firstLine="709"/>
        <w:jc w:val="both"/>
        <w:rPr>
          <w:szCs w:val="28"/>
        </w:rPr>
      </w:pPr>
      <w:r w:rsidRPr="009D108B">
        <w:rPr>
          <w:szCs w:val="28"/>
        </w:rPr>
        <w:t>7.5.2.</w:t>
      </w:r>
      <w:r w:rsidRPr="009D108B">
        <w:rPr>
          <w:szCs w:val="28"/>
        </w:rPr>
        <w:tab/>
        <w:t>Ликвидации юридического лица в соответствии с гражданским законодательством Российской Федерации;</w:t>
      </w:r>
    </w:p>
    <w:p w:rsidR="00392CC9" w:rsidRPr="009D108B" w:rsidRDefault="00392CC9" w:rsidP="00392CC9">
      <w:pPr>
        <w:ind w:firstLine="709"/>
        <w:jc w:val="both"/>
        <w:rPr>
          <w:szCs w:val="28"/>
        </w:rPr>
      </w:pPr>
      <w:r w:rsidRPr="009D108B">
        <w:rPr>
          <w:szCs w:val="28"/>
        </w:rPr>
        <w:t>7.5.3.</w:t>
      </w:r>
      <w:r w:rsidRPr="009D108B">
        <w:rPr>
          <w:szCs w:val="28"/>
        </w:rPr>
        <w:tab/>
        <w:t>Прекращения деятельности физического лица в качестве индивидуального предпринимателя;</w:t>
      </w:r>
    </w:p>
    <w:p w:rsidR="00392CC9" w:rsidRPr="009D108B" w:rsidRDefault="00392CC9" w:rsidP="00392CC9">
      <w:pPr>
        <w:ind w:firstLine="709"/>
        <w:jc w:val="both"/>
        <w:rPr>
          <w:szCs w:val="28"/>
        </w:rPr>
      </w:pPr>
      <w:r w:rsidRPr="009D108B">
        <w:rPr>
          <w:szCs w:val="28"/>
        </w:rPr>
        <w:t>7.5.4.</w:t>
      </w:r>
      <w:r w:rsidRPr="009D108B">
        <w:rPr>
          <w:szCs w:val="28"/>
        </w:rPr>
        <w:tab/>
        <w:t>В случае неоднократного нарушения Правообладателем существенных условий договора на размещение нестационарного торгового объекта;</w:t>
      </w:r>
    </w:p>
    <w:p w:rsidR="00392CC9" w:rsidRPr="009D108B" w:rsidRDefault="00392CC9" w:rsidP="00392CC9">
      <w:pPr>
        <w:ind w:firstLine="709"/>
        <w:jc w:val="both"/>
        <w:rPr>
          <w:szCs w:val="28"/>
        </w:rPr>
      </w:pPr>
      <w:r w:rsidRPr="009D108B">
        <w:rPr>
          <w:szCs w:val="28"/>
        </w:rPr>
        <w:t>7.5.5.</w:t>
      </w:r>
      <w:r w:rsidRPr="009D108B">
        <w:rPr>
          <w:szCs w:val="28"/>
        </w:rPr>
        <w:tab/>
        <w:t>По соглашению Сторон договора.</w:t>
      </w:r>
    </w:p>
    <w:p w:rsidR="00392CC9" w:rsidRPr="009D108B" w:rsidRDefault="00392CC9" w:rsidP="00392CC9">
      <w:pPr>
        <w:ind w:firstLine="709"/>
        <w:jc w:val="both"/>
        <w:rPr>
          <w:szCs w:val="28"/>
        </w:rPr>
      </w:pPr>
      <w:r w:rsidRPr="009D108B">
        <w:rPr>
          <w:szCs w:val="28"/>
        </w:rPr>
        <w:t>7.6.</w:t>
      </w:r>
      <w:r w:rsidRPr="009D108B">
        <w:rPr>
          <w:szCs w:val="28"/>
        </w:rPr>
        <w:tab/>
        <w:t xml:space="preserve">Настоящий </w:t>
      </w:r>
      <w:proofErr w:type="gramStart"/>
      <w:r w:rsidRPr="009D108B">
        <w:rPr>
          <w:szCs w:val="28"/>
        </w:rPr>
        <w:t>Договор</w:t>
      </w:r>
      <w:proofErr w:type="gramEnd"/>
      <w:r w:rsidRPr="009D108B">
        <w:rPr>
          <w:szCs w:val="28"/>
        </w:rPr>
        <w:t xml:space="preserve"> может быть расторгнут по требованию Правообладателя в случае отсутствия у Правообладателя дальнейшей заинтересованности в размещении нестационарного торгового объекта.</w:t>
      </w:r>
    </w:p>
    <w:p w:rsidR="00392CC9" w:rsidRPr="009D108B" w:rsidRDefault="00392CC9" w:rsidP="00392CC9">
      <w:pPr>
        <w:ind w:firstLine="709"/>
        <w:jc w:val="both"/>
        <w:rPr>
          <w:szCs w:val="28"/>
        </w:rPr>
      </w:pPr>
      <w:r w:rsidRPr="009D108B">
        <w:rPr>
          <w:szCs w:val="28"/>
        </w:rPr>
        <w:t>7.7.</w:t>
      </w:r>
      <w:r w:rsidRPr="009D108B">
        <w:rPr>
          <w:szCs w:val="28"/>
        </w:rPr>
        <w:tab/>
        <w:t>Договор считается расторгнутым по истечении 30 дней со дня отправления одной из сторон письменного уведомления другой стороне о расторжении договора по основаниям, предусмотренным настоящим разделом.</w:t>
      </w:r>
    </w:p>
    <w:p w:rsidR="00392CC9" w:rsidRPr="009D108B" w:rsidRDefault="00392CC9" w:rsidP="00392CC9">
      <w:pPr>
        <w:ind w:firstLine="709"/>
        <w:jc w:val="both"/>
        <w:rPr>
          <w:szCs w:val="28"/>
        </w:rPr>
      </w:pPr>
      <w:bookmarkStart w:id="8" w:name="P234"/>
      <w:bookmarkEnd w:id="8"/>
      <w:r w:rsidRPr="009D108B">
        <w:rPr>
          <w:szCs w:val="28"/>
        </w:rPr>
        <w:t>7.8.</w:t>
      </w:r>
      <w:r w:rsidRPr="009D108B">
        <w:rPr>
          <w:szCs w:val="28"/>
        </w:rPr>
        <w:tab/>
        <w:t>При невыполнении Правообладателем требований Администрации по демонтажу Объекта Администрация оставляет за собой право произвести самостоятельно демонтаж Объекта и возмещение стоимости затрат за счет Правообладателя.</w:t>
      </w:r>
    </w:p>
    <w:p w:rsidR="00392CC9" w:rsidRPr="009D108B" w:rsidRDefault="00392CC9" w:rsidP="00392CC9">
      <w:pPr>
        <w:ind w:firstLine="709"/>
        <w:jc w:val="both"/>
        <w:rPr>
          <w:szCs w:val="28"/>
        </w:rPr>
      </w:pPr>
      <w:r w:rsidRPr="009D108B">
        <w:rPr>
          <w:szCs w:val="28"/>
        </w:rPr>
        <w:t>7.9.</w:t>
      </w:r>
      <w:r w:rsidRPr="009D108B">
        <w:rPr>
          <w:szCs w:val="28"/>
        </w:rPr>
        <w:tab/>
        <w:t xml:space="preserve">Настоящий </w:t>
      </w:r>
      <w:proofErr w:type="gramStart"/>
      <w:r w:rsidRPr="009D108B">
        <w:rPr>
          <w:szCs w:val="28"/>
        </w:rPr>
        <w:t>Договор</w:t>
      </w:r>
      <w:proofErr w:type="gramEnd"/>
      <w:r w:rsidRPr="009D108B">
        <w:rPr>
          <w:szCs w:val="28"/>
        </w:rPr>
        <w:t xml:space="preserve"> может быть расторгнут по иным основаниям, не противоречащим действующему законодательству Российской Федерации.</w:t>
      </w:r>
    </w:p>
    <w:p w:rsidR="00392CC9" w:rsidRDefault="00392CC9" w:rsidP="00392CC9">
      <w:pPr>
        <w:spacing w:before="120" w:after="120"/>
        <w:jc w:val="center"/>
        <w:rPr>
          <w:b/>
          <w:szCs w:val="28"/>
        </w:rPr>
      </w:pPr>
    </w:p>
    <w:p w:rsidR="00392CC9" w:rsidRDefault="00392CC9" w:rsidP="00392CC9">
      <w:pPr>
        <w:spacing w:before="120" w:after="120"/>
        <w:jc w:val="center"/>
        <w:rPr>
          <w:b/>
          <w:szCs w:val="28"/>
        </w:rPr>
      </w:pPr>
      <w:r w:rsidRPr="009D108B">
        <w:rPr>
          <w:b/>
          <w:szCs w:val="28"/>
        </w:rPr>
        <w:t>8. Прочие условия.</w:t>
      </w:r>
    </w:p>
    <w:p w:rsidR="00392CC9" w:rsidRPr="004A6A32" w:rsidRDefault="00392CC9" w:rsidP="00392CC9">
      <w:pPr>
        <w:ind w:firstLine="709"/>
        <w:jc w:val="both"/>
        <w:rPr>
          <w:szCs w:val="28"/>
        </w:rPr>
      </w:pPr>
      <w:r w:rsidRPr="009D108B">
        <w:rPr>
          <w:szCs w:val="28"/>
        </w:rPr>
        <w:t>8.1.</w:t>
      </w:r>
      <w:r w:rsidRPr="009D108B">
        <w:rPr>
          <w:szCs w:val="28"/>
        </w:rPr>
        <w:tab/>
        <w:t>Вопросы, не урегулированные Договором, регулируются действующим законодательством.</w:t>
      </w:r>
    </w:p>
    <w:p w:rsidR="00392CC9" w:rsidRPr="009D108B" w:rsidRDefault="00392CC9" w:rsidP="00392CC9">
      <w:pPr>
        <w:ind w:firstLine="709"/>
        <w:jc w:val="both"/>
        <w:rPr>
          <w:szCs w:val="28"/>
        </w:rPr>
      </w:pPr>
      <w:r w:rsidRPr="009D108B">
        <w:rPr>
          <w:szCs w:val="28"/>
        </w:rPr>
        <w:t>8.2.</w:t>
      </w:r>
      <w:r w:rsidRPr="009D108B">
        <w:rPr>
          <w:szCs w:val="28"/>
        </w:rPr>
        <w:tab/>
        <w:t xml:space="preserve">Споры и разногласия, которые могут возникнуть между сторонами, разрешаются путем переговоров, а при </w:t>
      </w:r>
      <w:proofErr w:type="gramStart"/>
      <w:r w:rsidRPr="009D108B">
        <w:rPr>
          <w:szCs w:val="28"/>
        </w:rPr>
        <w:t>не достижении</w:t>
      </w:r>
      <w:proofErr w:type="gramEnd"/>
      <w:r w:rsidRPr="009D108B">
        <w:rPr>
          <w:szCs w:val="28"/>
        </w:rPr>
        <w:t xml:space="preserve"> согласия - в судебных органах соответствующей компетенции.</w:t>
      </w:r>
    </w:p>
    <w:p w:rsidR="00392CC9" w:rsidRPr="009D108B" w:rsidRDefault="00392CC9" w:rsidP="00392CC9">
      <w:pPr>
        <w:ind w:firstLine="709"/>
        <w:jc w:val="both"/>
        <w:rPr>
          <w:szCs w:val="28"/>
        </w:rPr>
      </w:pPr>
      <w:r w:rsidRPr="009D108B">
        <w:rPr>
          <w:szCs w:val="28"/>
        </w:rPr>
        <w:t>8.3.</w:t>
      </w:r>
      <w:r w:rsidRPr="009D108B">
        <w:rPr>
          <w:szCs w:val="28"/>
        </w:rPr>
        <w:tab/>
        <w:t>Договор составлен в двух экземплярах, каждый из которых имеет одинаковую юридическую силу.</w:t>
      </w:r>
    </w:p>
    <w:p w:rsidR="00392CC9" w:rsidRPr="009D108B" w:rsidRDefault="00392CC9" w:rsidP="00392CC9">
      <w:pPr>
        <w:spacing w:before="120" w:after="120"/>
        <w:jc w:val="center"/>
        <w:rPr>
          <w:szCs w:val="28"/>
        </w:rPr>
      </w:pPr>
      <w:r>
        <w:rPr>
          <w:b/>
          <w:szCs w:val="28"/>
        </w:rPr>
        <w:br/>
      </w:r>
      <w:r w:rsidRPr="009D108B">
        <w:rPr>
          <w:b/>
          <w:szCs w:val="28"/>
        </w:rPr>
        <w:t>9. Переуступка права</w:t>
      </w:r>
    </w:p>
    <w:p w:rsidR="00392CC9" w:rsidRDefault="00392CC9" w:rsidP="00392CC9">
      <w:pPr>
        <w:ind w:firstLine="709"/>
        <w:jc w:val="both"/>
        <w:rPr>
          <w:szCs w:val="28"/>
        </w:rPr>
      </w:pPr>
      <w:r w:rsidRPr="009D108B">
        <w:rPr>
          <w:szCs w:val="28"/>
        </w:rPr>
        <w:t>9.1.</w:t>
      </w:r>
      <w:r w:rsidRPr="009D108B">
        <w:rPr>
          <w:szCs w:val="28"/>
        </w:rPr>
        <w:tab/>
        <w:t>Запрещается уступать права по настоящему Договору третьим лицам, за исключением требования по денежному обязательству, и осуществлять перевод долга по обязательствам, возникшим из настоящего Договора.</w:t>
      </w:r>
      <w:r>
        <w:rPr>
          <w:szCs w:val="28"/>
        </w:rPr>
        <w:t xml:space="preserve"> </w:t>
      </w:r>
    </w:p>
    <w:p w:rsidR="00392CC9" w:rsidRDefault="00392CC9" w:rsidP="00392CC9">
      <w:pPr>
        <w:jc w:val="both"/>
        <w:rPr>
          <w:szCs w:val="28"/>
        </w:rPr>
      </w:pPr>
    </w:p>
    <w:p w:rsidR="00392CC9" w:rsidRPr="009D108B" w:rsidRDefault="00392CC9" w:rsidP="00392CC9">
      <w:pPr>
        <w:ind w:firstLine="709"/>
        <w:jc w:val="center"/>
        <w:rPr>
          <w:b/>
          <w:szCs w:val="28"/>
        </w:rPr>
      </w:pPr>
      <w:r w:rsidRPr="009D108B">
        <w:rPr>
          <w:b/>
          <w:szCs w:val="28"/>
        </w:rPr>
        <w:t>10. Юридические адреса и подписи сторон</w:t>
      </w:r>
    </w:p>
    <w:p w:rsidR="00392CC9" w:rsidRPr="009D108B" w:rsidRDefault="00392CC9" w:rsidP="00392CC9">
      <w:pPr>
        <w:rPr>
          <w:b/>
        </w:rPr>
      </w:pPr>
      <w:r w:rsidRPr="009D108B">
        <w:rPr>
          <w:b/>
        </w:rPr>
        <w:t>Администрация:</w:t>
      </w:r>
    </w:p>
    <w:p w:rsidR="00392CC9" w:rsidRPr="009D108B" w:rsidRDefault="00392CC9" w:rsidP="00392CC9">
      <w:pPr>
        <w:rPr>
          <w:b/>
        </w:rPr>
      </w:pPr>
    </w:p>
    <w:p w:rsidR="00392CC9" w:rsidRDefault="00392CC9" w:rsidP="00392CC9">
      <w:pPr>
        <w:rPr>
          <w:b/>
        </w:rPr>
      </w:pPr>
      <w:r w:rsidRPr="009D108B">
        <w:rPr>
          <w:b/>
        </w:rPr>
        <w:t>Администрация городского округа Ревда</w:t>
      </w:r>
      <w:r>
        <w:rPr>
          <w:b/>
        </w:rPr>
        <w:t>,</w:t>
      </w:r>
      <w:r w:rsidRPr="00B51224">
        <w:rPr>
          <w:b/>
        </w:rPr>
        <w:t xml:space="preserve"> в лице главы городского округа Ревда </w:t>
      </w:r>
      <w:r>
        <w:rPr>
          <w:b/>
        </w:rPr>
        <w:t>Клепиковой Татьяны</w:t>
      </w:r>
      <w:r w:rsidRPr="00B51224">
        <w:rPr>
          <w:b/>
        </w:rPr>
        <w:t xml:space="preserve"> Анатольевны </w:t>
      </w:r>
    </w:p>
    <w:p w:rsidR="00392CC9" w:rsidRPr="009D108B" w:rsidRDefault="00392CC9" w:rsidP="00392CC9">
      <w:pPr>
        <w:jc w:val="right"/>
        <w:rPr>
          <w:b/>
        </w:rPr>
      </w:pPr>
      <w:r w:rsidRPr="009D108B">
        <w:rPr>
          <w:b/>
        </w:rPr>
        <w:t>_______</w:t>
      </w:r>
      <w:r>
        <w:rPr>
          <w:b/>
        </w:rPr>
        <w:t>_______</w:t>
      </w:r>
      <w:r w:rsidRPr="009D108B">
        <w:rPr>
          <w:b/>
        </w:rPr>
        <w:t>________________</w:t>
      </w:r>
    </w:p>
    <w:p w:rsidR="00392CC9" w:rsidRPr="009D108B" w:rsidRDefault="00392CC9" w:rsidP="00392CC9">
      <w:pPr>
        <w:jc w:val="right"/>
        <w:rPr>
          <w:b/>
        </w:rPr>
      </w:pPr>
      <w:r w:rsidRPr="009D108B">
        <w:rPr>
          <w:b/>
        </w:rPr>
        <w:t xml:space="preserve"> (подпись)</w:t>
      </w:r>
    </w:p>
    <w:p w:rsidR="00392CC9" w:rsidRPr="009D108B" w:rsidRDefault="00392CC9" w:rsidP="00392CC9">
      <w:pPr>
        <w:rPr>
          <w:b/>
        </w:rPr>
      </w:pPr>
      <w:r w:rsidRPr="009D108B">
        <w:rPr>
          <w:b/>
        </w:rPr>
        <w:t>Адрес:</w:t>
      </w:r>
      <w:r w:rsidRPr="009D108B">
        <w:rPr>
          <w:b/>
        </w:rPr>
        <w:tab/>
      </w:r>
    </w:p>
    <w:p w:rsidR="00392CC9" w:rsidRPr="00B51224" w:rsidRDefault="00392CC9" w:rsidP="00392CC9">
      <w:pPr>
        <w:rPr>
          <w:b/>
          <w:sz w:val="24"/>
          <w:szCs w:val="24"/>
        </w:rPr>
      </w:pPr>
      <w:smartTag w:uri="urn:schemas-microsoft-com:office:smarttags" w:element="metricconverter">
        <w:smartTagPr>
          <w:attr w:name="ProductID" w:val="623286, г"/>
        </w:smartTagPr>
        <w:r w:rsidRPr="00B51224">
          <w:rPr>
            <w:b/>
            <w:sz w:val="24"/>
            <w:szCs w:val="24"/>
          </w:rPr>
          <w:t>623286, г</w:t>
        </w:r>
      </w:smartTag>
      <w:r w:rsidRPr="00B51224">
        <w:rPr>
          <w:b/>
          <w:sz w:val="24"/>
          <w:szCs w:val="24"/>
        </w:rPr>
        <w:t>. Ревда, ул. Цветников, 21, тел. (34397) 3-07-34</w:t>
      </w:r>
    </w:p>
    <w:p w:rsidR="00392CC9" w:rsidRPr="009D108B" w:rsidRDefault="00392CC9" w:rsidP="00392CC9">
      <w:pPr>
        <w:rPr>
          <w:b/>
        </w:rPr>
      </w:pPr>
    </w:p>
    <w:p w:rsidR="00392CC9" w:rsidRPr="009D108B" w:rsidRDefault="00392CC9" w:rsidP="00392CC9">
      <w:pPr>
        <w:rPr>
          <w:b/>
        </w:rPr>
      </w:pPr>
      <w:r w:rsidRPr="009D108B">
        <w:rPr>
          <w:b/>
        </w:rPr>
        <w:t>Правообладатель:</w:t>
      </w:r>
    </w:p>
    <w:p w:rsidR="00392CC9" w:rsidRPr="009D108B" w:rsidRDefault="00392CC9" w:rsidP="00392CC9">
      <w:pPr>
        <w:rPr>
          <w:b/>
          <w:bCs/>
        </w:rPr>
      </w:pPr>
    </w:p>
    <w:p w:rsidR="00392CC9" w:rsidRPr="009D108B" w:rsidRDefault="00392CC9" w:rsidP="00392CC9">
      <w:pPr>
        <w:jc w:val="right"/>
        <w:rPr>
          <w:b/>
          <w:bCs/>
        </w:rPr>
      </w:pPr>
      <w:r w:rsidRPr="009D108B">
        <w:rPr>
          <w:b/>
          <w:bCs/>
        </w:rPr>
        <w:t>______________________________</w:t>
      </w:r>
    </w:p>
    <w:p w:rsidR="00392CC9" w:rsidRPr="009D108B" w:rsidRDefault="00392CC9" w:rsidP="00392CC9">
      <w:pPr>
        <w:jc w:val="right"/>
        <w:rPr>
          <w:b/>
          <w:bCs/>
        </w:rPr>
      </w:pPr>
      <w:r w:rsidRPr="009D108B">
        <w:rPr>
          <w:b/>
          <w:bCs/>
        </w:rPr>
        <w:t xml:space="preserve">                                                                                                        (подпись)</w:t>
      </w:r>
    </w:p>
    <w:p w:rsidR="00392CC9" w:rsidRPr="009D108B" w:rsidRDefault="00392CC9" w:rsidP="00392CC9">
      <w:pPr>
        <w:rPr>
          <w:b/>
          <w:bCs/>
        </w:rPr>
      </w:pPr>
      <w:r w:rsidRPr="009D108B">
        <w:rPr>
          <w:b/>
          <w:bCs/>
        </w:rPr>
        <w:t>Адрес:</w:t>
      </w:r>
      <w:r w:rsidRPr="009D108B">
        <w:rPr>
          <w:b/>
          <w:bCs/>
        </w:rPr>
        <w:tab/>
      </w:r>
    </w:p>
    <w:p w:rsidR="00392CC9" w:rsidRPr="009D108B" w:rsidRDefault="00392CC9" w:rsidP="00392CC9">
      <w:pPr>
        <w:contextualSpacing/>
        <w:rPr>
          <w:rFonts w:eastAsia="Calibri"/>
          <w:b/>
          <w:sz w:val="24"/>
          <w:szCs w:val="24"/>
        </w:rPr>
      </w:pPr>
      <w:r w:rsidRPr="009D108B">
        <w:rPr>
          <w:rFonts w:eastAsia="Calibri"/>
          <w:b/>
          <w:sz w:val="24"/>
          <w:szCs w:val="24"/>
        </w:rPr>
        <w:t xml:space="preserve">тел. </w:t>
      </w:r>
    </w:p>
    <w:p w:rsidR="00392CC9" w:rsidRPr="009D108B" w:rsidRDefault="00392CC9" w:rsidP="00392CC9">
      <w:pPr>
        <w:rPr>
          <w:b/>
        </w:rPr>
      </w:pPr>
      <w:r w:rsidRPr="009D108B">
        <w:rPr>
          <w:b/>
        </w:rPr>
        <w:tab/>
        <w:t xml:space="preserve">                                                                            </w:t>
      </w:r>
    </w:p>
    <w:p w:rsidR="00392CC9" w:rsidRPr="009D108B" w:rsidRDefault="00392CC9" w:rsidP="00392CC9">
      <w:pPr>
        <w:rPr>
          <w:b/>
        </w:rPr>
      </w:pPr>
      <w:r w:rsidRPr="009D108B">
        <w:rPr>
          <w:b/>
        </w:rPr>
        <w:br w:type="page"/>
      </w:r>
    </w:p>
    <w:p w:rsidR="00392CC9" w:rsidRDefault="00392CC9" w:rsidP="00392CC9">
      <w:pPr>
        <w:rPr>
          <w:b/>
        </w:rPr>
      </w:pPr>
    </w:p>
    <w:p w:rsidR="00392CC9" w:rsidRPr="009D108B" w:rsidRDefault="00392CC9" w:rsidP="00392CC9">
      <w:pPr>
        <w:contextualSpacing/>
        <w:jc w:val="right"/>
        <w:rPr>
          <w:b/>
        </w:rPr>
      </w:pPr>
      <w:r w:rsidRPr="009D108B">
        <w:rPr>
          <w:b/>
        </w:rPr>
        <w:t xml:space="preserve">Приложение № </w:t>
      </w:r>
      <w:r>
        <w:rPr>
          <w:b/>
        </w:rPr>
        <w:t>1</w:t>
      </w:r>
    </w:p>
    <w:p w:rsidR="00392CC9" w:rsidRPr="009D108B" w:rsidRDefault="00392CC9" w:rsidP="00392CC9">
      <w:pPr>
        <w:contextualSpacing/>
        <w:jc w:val="right"/>
        <w:rPr>
          <w:b/>
        </w:rPr>
      </w:pPr>
      <w:r w:rsidRPr="009D108B">
        <w:rPr>
          <w:b/>
        </w:rPr>
        <w:t xml:space="preserve">к договору на размещение </w:t>
      </w:r>
    </w:p>
    <w:p w:rsidR="00392CC9" w:rsidRPr="009D108B" w:rsidRDefault="00392CC9" w:rsidP="00392CC9">
      <w:pPr>
        <w:contextualSpacing/>
        <w:jc w:val="right"/>
        <w:rPr>
          <w:b/>
        </w:rPr>
      </w:pPr>
      <w:r w:rsidRPr="009D108B">
        <w:rPr>
          <w:b/>
        </w:rPr>
        <w:t xml:space="preserve">нестационарного торгового </w:t>
      </w:r>
    </w:p>
    <w:p w:rsidR="00392CC9" w:rsidRPr="009D108B" w:rsidRDefault="00392CC9" w:rsidP="00392CC9">
      <w:pPr>
        <w:contextualSpacing/>
        <w:jc w:val="right"/>
        <w:rPr>
          <w:b/>
        </w:rPr>
      </w:pPr>
      <w:r w:rsidRPr="009D108B">
        <w:rPr>
          <w:b/>
        </w:rPr>
        <w:t xml:space="preserve">объекта от </w:t>
      </w:r>
      <w:r>
        <w:rPr>
          <w:b/>
        </w:rPr>
        <w:t>____________</w:t>
      </w:r>
      <w:r w:rsidRPr="009D108B">
        <w:rPr>
          <w:b/>
        </w:rPr>
        <w:t xml:space="preserve"> года</w:t>
      </w:r>
    </w:p>
    <w:p w:rsidR="00392CC9" w:rsidRPr="009D108B" w:rsidRDefault="00392CC9" w:rsidP="00392CC9">
      <w:pPr>
        <w:jc w:val="center"/>
        <w:rPr>
          <w:b/>
        </w:rPr>
      </w:pPr>
      <w:r w:rsidRPr="009D108B">
        <w:rPr>
          <w:b/>
        </w:rPr>
        <w:t>АКТ</w:t>
      </w:r>
    </w:p>
    <w:p w:rsidR="00392CC9" w:rsidRPr="009D108B" w:rsidRDefault="00392CC9" w:rsidP="00392CC9">
      <w:pPr>
        <w:jc w:val="center"/>
        <w:rPr>
          <w:b/>
        </w:rPr>
      </w:pPr>
      <w:r w:rsidRPr="009D108B">
        <w:rPr>
          <w:b/>
        </w:rPr>
        <w:t>приема – передачи земельного участка, предназначенного для размещения нестационарного торгового объекта</w:t>
      </w:r>
    </w:p>
    <w:p w:rsidR="00392CC9" w:rsidRPr="009D108B" w:rsidRDefault="00392CC9" w:rsidP="00392CC9">
      <w:pPr>
        <w:tabs>
          <w:tab w:val="left" w:pos="8505"/>
        </w:tabs>
        <w:rPr>
          <w:b/>
        </w:rPr>
      </w:pPr>
      <w:r w:rsidRPr="009D108B">
        <w:rPr>
          <w:b/>
        </w:rPr>
        <w:t>город Ревда</w:t>
      </w:r>
      <w:r w:rsidRPr="009D108B">
        <w:rPr>
          <w:b/>
        </w:rPr>
        <w:tab/>
        <w:t>20</w:t>
      </w:r>
      <w:r>
        <w:rPr>
          <w:b/>
        </w:rPr>
        <w:t>24</w:t>
      </w:r>
      <w:r w:rsidRPr="009D108B">
        <w:rPr>
          <w:b/>
        </w:rPr>
        <w:t xml:space="preserve"> год </w:t>
      </w:r>
    </w:p>
    <w:p w:rsidR="00392CC9" w:rsidRPr="009D108B" w:rsidRDefault="00392CC9" w:rsidP="00392CC9">
      <w:pPr>
        <w:ind w:firstLine="567"/>
        <w:jc w:val="both"/>
      </w:pPr>
      <w:r w:rsidRPr="009D108B">
        <w:t xml:space="preserve">Мы, нижеподписавшиеся, на основании Договора на размещение нестационарного торгового объекта от </w:t>
      </w:r>
      <w:r>
        <w:t xml:space="preserve">_________ </w:t>
      </w:r>
      <w:r w:rsidRPr="009D108B">
        <w:t xml:space="preserve">г. составили настоящий Акт о том, что Администрация передает, а Правообладатель принимает земельный участок, общей площадью </w:t>
      </w:r>
      <w:r>
        <w:t>______</w:t>
      </w:r>
      <w:r w:rsidRPr="009D108B">
        <w:t xml:space="preserve"> </w:t>
      </w:r>
      <w:proofErr w:type="spellStart"/>
      <w:r w:rsidRPr="009D108B">
        <w:t>кв.м</w:t>
      </w:r>
      <w:proofErr w:type="spellEnd"/>
      <w:r w:rsidRPr="009D108B">
        <w:t>., расположенный:</w:t>
      </w:r>
      <w:r>
        <w:t xml:space="preserve"> __________________</w:t>
      </w:r>
      <w:r w:rsidRPr="009D108B">
        <w:t xml:space="preserve">, предоставленный под размещение нестационарного торгового объекта </w:t>
      </w:r>
      <w:r>
        <w:t>– ____________</w:t>
      </w:r>
      <w:r w:rsidRPr="009D108B">
        <w:t>.</w:t>
      </w:r>
    </w:p>
    <w:p w:rsidR="00392CC9" w:rsidRPr="009D108B" w:rsidRDefault="00392CC9" w:rsidP="00392CC9">
      <w:pPr>
        <w:rPr>
          <w:b/>
        </w:rPr>
      </w:pPr>
    </w:p>
    <w:p w:rsidR="00392CC9" w:rsidRPr="009D108B" w:rsidRDefault="00392CC9" w:rsidP="00392CC9">
      <w:pPr>
        <w:rPr>
          <w:b/>
        </w:rPr>
      </w:pPr>
      <w:r w:rsidRPr="009D108B">
        <w:rPr>
          <w:b/>
        </w:rPr>
        <w:t xml:space="preserve">Передал: </w:t>
      </w:r>
    </w:p>
    <w:p w:rsidR="00392CC9" w:rsidRDefault="00392CC9" w:rsidP="00392CC9">
      <w:pPr>
        <w:rPr>
          <w:b/>
        </w:rPr>
      </w:pPr>
      <w:r w:rsidRPr="009D108B">
        <w:rPr>
          <w:b/>
        </w:rPr>
        <w:t xml:space="preserve">Администрация городского округа Ревда, </w:t>
      </w:r>
      <w:r w:rsidRPr="00B51224">
        <w:rPr>
          <w:b/>
        </w:rPr>
        <w:t xml:space="preserve">в лице в лице главы городского округа Ревда </w:t>
      </w:r>
      <w:r>
        <w:rPr>
          <w:b/>
        </w:rPr>
        <w:t>Клепиковой Татьяны</w:t>
      </w:r>
      <w:r w:rsidRPr="00B51224">
        <w:rPr>
          <w:b/>
        </w:rPr>
        <w:t xml:space="preserve"> Анатольевны</w:t>
      </w:r>
    </w:p>
    <w:p w:rsidR="00392CC9" w:rsidRDefault="00392CC9" w:rsidP="00392CC9">
      <w:pPr>
        <w:rPr>
          <w:b/>
        </w:rPr>
      </w:pPr>
    </w:p>
    <w:p w:rsidR="00392CC9" w:rsidRPr="009D108B" w:rsidRDefault="00392CC9" w:rsidP="00392CC9">
      <w:pPr>
        <w:jc w:val="right"/>
        <w:rPr>
          <w:b/>
        </w:rPr>
      </w:pPr>
      <w:r>
        <w:rPr>
          <w:b/>
        </w:rPr>
        <w:t>____</w:t>
      </w:r>
      <w:r w:rsidRPr="009D108B">
        <w:rPr>
          <w:b/>
        </w:rPr>
        <w:t>____________________</w:t>
      </w:r>
    </w:p>
    <w:p w:rsidR="00392CC9" w:rsidRPr="009D108B" w:rsidRDefault="00392CC9" w:rsidP="00392CC9">
      <w:pPr>
        <w:jc w:val="right"/>
        <w:rPr>
          <w:b/>
        </w:rPr>
      </w:pPr>
      <w:r w:rsidRPr="009D108B">
        <w:rPr>
          <w:b/>
        </w:rPr>
        <w:t>(подпись)</w:t>
      </w:r>
    </w:p>
    <w:p w:rsidR="00392CC9" w:rsidRPr="009D108B" w:rsidRDefault="00392CC9" w:rsidP="00392CC9">
      <w:pPr>
        <w:jc w:val="right"/>
        <w:rPr>
          <w:b/>
        </w:rPr>
      </w:pPr>
    </w:p>
    <w:p w:rsidR="00392CC9" w:rsidRPr="009D108B" w:rsidRDefault="00392CC9" w:rsidP="00392CC9">
      <w:pPr>
        <w:rPr>
          <w:b/>
        </w:rPr>
      </w:pPr>
      <w:r w:rsidRPr="009D108B">
        <w:rPr>
          <w:b/>
        </w:rPr>
        <w:t xml:space="preserve">Принял: </w:t>
      </w:r>
    </w:p>
    <w:p w:rsidR="00392CC9" w:rsidRPr="009D108B" w:rsidRDefault="00392CC9" w:rsidP="00392CC9">
      <w:pPr>
        <w:jc w:val="right"/>
        <w:rPr>
          <w:b/>
        </w:rPr>
      </w:pPr>
      <w:r w:rsidRPr="009D108B">
        <w:rPr>
          <w:b/>
        </w:rPr>
        <w:t xml:space="preserve">                                                                                                  ____________________</w:t>
      </w:r>
    </w:p>
    <w:p w:rsidR="00392CC9" w:rsidRPr="009D108B" w:rsidRDefault="00392CC9" w:rsidP="00392CC9">
      <w:pPr>
        <w:jc w:val="right"/>
        <w:rPr>
          <w:b/>
        </w:rPr>
      </w:pPr>
      <w:r w:rsidRPr="009D108B">
        <w:rPr>
          <w:b/>
        </w:rPr>
        <w:t xml:space="preserve">                                                                                                               (подпись)</w:t>
      </w:r>
    </w:p>
    <w:p w:rsidR="00392CC9" w:rsidRPr="009D108B" w:rsidRDefault="00392CC9" w:rsidP="00392CC9">
      <w:pPr>
        <w:rPr>
          <w:b/>
        </w:rPr>
      </w:pPr>
    </w:p>
    <w:p w:rsidR="00392CC9" w:rsidRPr="009D108B" w:rsidRDefault="00392CC9" w:rsidP="00392CC9"/>
    <w:p w:rsidR="00392CC9" w:rsidRDefault="00392CC9" w:rsidP="00845B62">
      <w:pPr>
        <w:adjustRightInd w:val="0"/>
        <w:jc w:val="right"/>
        <w:rPr>
          <w:rFonts w:ascii="Liberation Serif" w:hAnsi="Liberation Serif" w:cs="Liberation Serif"/>
          <w:sz w:val="28"/>
          <w:szCs w:val="28"/>
        </w:rPr>
      </w:pPr>
    </w:p>
    <w:p w:rsidR="00E05621" w:rsidRDefault="00E05621" w:rsidP="006F4BB0">
      <w:pPr>
        <w:rPr>
          <w:rFonts w:ascii="Liberation Serif" w:hAnsi="Liberation Serif"/>
        </w:rPr>
      </w:pPr>
      <w:r>
        <w:rPr>
          <w:rFonts w:ascii="Liberation Serif" w:hAnsi="Liberation Serif"/>
        </w:rPr>
        <w:br w:type="page"/>
      </w:r>
    </w:p>
    <w:p w:rsidR="00E05621" w:rsidRDefault="00E05621" w:rsidP="00E05621">
      <w:pPr>
        <w:tabs>
          <w:tab w:val="left" w:pos="540"/>
        </w:tabs>
        <w:ind w:left="-284" w:firstLine="426"/>
        <w:jc w:val="right"/>
        <w:outlineLvl w:val="0"/>
        <w:rPr>
          <w:rFonts w:ascii="Liberation Serif" w:hAnsi="Liberation Serif"/>
          <w:sz w:val="21"/>
          <w:szCs w:val="21"/>
        </w:rPr>
      </w:pPr>
      <w:r>
        <w:rPr>
          <w:rFonts w:ascii="Liberation Serif" w:hAnsi="Liberation Serif"/>
          <w:sz w:val="21"/>
          <w:szCs w:val="21"/>
        </w:rPr>
        <w:lastRenderedPageBreak/>
        <w:t xml:space="preserve">Приложение № 3 </w:t>
      </w:r>
    </w:p>
    <w:p w:rsidR="00E05621" w:rsidRDefault="00E05621" w:rsidP="00E05621">
      <w:pPr>
        <w:tabs>
          <w:tab w:val="left" w:pos="540"/>
        </w:tabs>
        <w:ind w:firstLine="567"/>
        <w:jc w:val="right"/>
        <w:outlineLvl w:val="0"/>
        <w:rPr>
          <w:rFonts w:ascii="Liberation Serif" w:hAnsi="Liberation Serif"/>
          <w:sz w:val="21"/>
          <w:szCs w:val="21"/>
        </w:rPr>
      </w:pPr>
      <w:r>
        <w:rPr>
          <w:rFonts w:ascii="Liberation Serif" w:hAnsi="Liberation Serif"/>
          <w:sz w:val="21"/>
          <w:szCs w:val="21"/>
        </w:rPr>
        <w:t xml:space="preserve">к извещению о проведении </w:t>
      </w:r>
    </w:p>
    <w:p w:rsidR="00E05621" w:rsidRDefault="00E05621" w:rsidP="00E05621">
      <w:pPr>
        <w:tabs>
          <w:tab w:val="left" w:pos="540"/>
        </w:tabs>
        <w:ind w:firstLine="567"/>
        <w:jc w:val="right"/>
        <w:outlineLvl w:val="0"/>
        <w:rPr>
          <w:rFonts w:ascii="Liberation Serif" w:hAnsi="Liberation Serif"/>
          <w:sz w:val="21"/>
          <w:szCs w:val="21"/>
        </w:rPr>
      </w:pPr>
      <w:r>
        <w:rPr>
          <w:rFonts w:ascii="Liberation Serif" w:hAnsi="Liberation Serif"/>
          <w:sz w:val="21"/>
          <w:szCs w:val="21"/>
        </w:rPr>
        <w:t xml:space="preserve">электронного аукциона </w:t>
      </w:r>
    </w:p>
    <w:p w:rsidR="00BF1782" w:rsidRDefault="00BF1782" w:rsidP="00E05621">
      <w:pPr>
        <w:jc w:val="right"/>
        <w:rPr>
          <w:rFonts w:ascii="Liberation Serif" w:hAnsi="Liberation Serif"/>
        </w:rPr>
      </w:pPr>
    </w:p>
    <w:p w:rsidR="00392CC9" w:rsidRDefault="00392CC9" w:rsidP="006F4BB0">
      <w:pPr>
        <w:rPr>
          <w:rFonts w:ascii="Liberation Serif" w:hAnsi="Liberation Serif"/>
        </w:rPr>
      </w:pPr>
    </w:p>
    <w:p w:rsidR="00392CC9" w:rsidRDefault="00E05621" w:rsidP="002334F3">
      <w:pPr>
        <w:jc w:val="center"/>
        <w:rPr>
          <w:rFonts w:ascii="Liberation Serif" w:hAnsi="Liberation Serif"/>
        </w:rPr>
      </w:pPr>
      <w:r>
        <w:rPr>
          <w:rFonts w:ascii="Liberation Serif" w:hAnsi="Liberation Serif" w:cs="Liberation Serif"/>
          <w:sz w:val="28"/>
          <w:szCs w:val="28"/>
        </w:rPr>
        <w:t>Схема</w:t>
      </w:r>
      <w:r w:rsidRPr="0095127B">
        <w:rPr>
          <w:rFonts w:ascii="Liberation Serif" w:hAnsi="Liberation Serif" w:cs="Liberation Serif"/>
          <w:sz w:val="28"/>
          <w:szCs w:val="28"/>
        </w:rPr>
        <w:t xml:space="preserve"> </w:t>
      </w:r>
      <w:r>
        <w:rPr>
          <w:rFonts w:ascii="Liberation Serif" w:hAnsi="Liberation Serif" w:cs="Liberation Serif"/>
          <w:sz w:val="28"/>
          <w:szCs w:val="28"/>
        </w:rPr>
        <w:t>размещения границ НТО</w:t>
      </w:r>
    </w:p>
    <w:p w:rsidR="00392CC9" w:rsidRDefault="002334F3" w:rsidP="006F4BB0">
      <w:pPr>
        <w:rPr>
          <w:rFonts w:ascii="Liberation Serif" w:hAnsi="Liberation Serif"/>
        </w:rPr>
      </w:pPr>
      <w:r>
        <w:rPr>
          <w:rFonts w:ascii="Liberation Serif" w:hAnsi="Liberation Serif"/>
          <w:noProof/>
        </w:rPr>
        <w:drawing>
          <wp:inline distT="0" distB="0" distL="0" distR="0">
            <wp:extent cx="5844845" cy="8573415"/>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l="5557" t="3549" b="4022"/>
                    <a:stretch/>
                  </pic:blipFill>
                  <pic:spPr bwMode="auto">
                    <a:xfrm>
                      <a:off x="0" y="0"/>
                      <a:ext cx="5847057" cy="8576659"/>
                    </a:xfrm>
                    <a:prstGeom prst="rect">
                      <a:avLst/>
                    </a:prstGeom>
                    <a:noFill/>
                    <a:ln>
                      <a:noFill/>
                    </a:ln>
                    <a:extLst>
                      <a:ext uri="{53640926-AAD7-44D8-BBD7-CCE9431645EC}">
                        <a14:shadowObscured xmlns:a14="http://schemas.microsoft.com/office/drawing/2010/main"/>
                      </a:ext>
                    </a:extLst>
                  </pic:spPr>
                </pic:pic>
              </a:graphicData>
            </a:graphic>
          </wp:inline>
        </w:drawing>
      </w:r>
    </w:p>
    <w:p w:rsidR="00392CC9" w:rsidRDefault="00392CC9" w:rsidP="006F4BB0">
      <w:pPr>
        <w:rPr>
          <w:rFonts w:ascii="Liberation Serif" w:hAnsi="Liberation Serif"/>
        </w:rPr>
      </w:pPr>
    </w:p>
    <w:p w:rsidR="00392CC9" w:rsidRDefault="00392CC9" w:rsidP="006F4BB0">
      <w:pPr>
        <w:rPr>
          <w:rFonts w:ascii="Liberation Serif" w:hAnsi="Liberation Serif"/>
        </w:rPr>
      </w:pPr>
    </w:p>
    <w:p w:rsidR="00392CC9" w:rsidRDefault="00392CC9" w:rsidP="006F4BB0">
      <w:pPr>
        <w:rPr>
          <w:rFonts w:ascii="Liberation Serif" w:hAnsi="Liberation Serif"/>
        </w:rPr>
      </w:pPr>
    </w:p>
    <w:p w:rsidR="002334F3" w:rsidRDefault="002334F3" w:rsidP="002334F3">
      <w:pPr>
        <w:pStyle w:val="ae"/>
      </w:pPr>
      <w:r>
        <w:rPr>
          <w:noProof/>
        </w:rPr>
        <w:drawing>
          <wp:inline distT="0" distB="0" distL="0" distR="0" wp14:anchorId="19F153E9" wp14:editId="5A2CE3B1">
            <wp:extent cx="5917997" cy="2447790"/>
            <wp:effectExtent l="0" t="0" r="6985" b="0"/>
            <wp:docPr id="6" name="Рисунок 6" descr="C:\Users\user\AppData\Local\Packages\Microsoft.Windows.Photos_8wekyb3d8bbwe\TempState\ShareServiceTempFolder\2024-03-29_11-29-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Packages\Microsoft.Windows.Photos_8wekyb3d8bbwe\TempState\ShareServiceTempFolder\2024-03-29_11-29-56.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21078" cy="2449064"/>
                    </a:xfrm>
                    <a:prstGeom prst="rect">
                      <a:avLst/>
                    </a:prstGeom>
                    <a:noFill/>
                    <a:ln>
                      <a:noFill/>
                    </a:ln>
                  </pic:spPr>
                </pic:pic>
              </a:graphicData>
            </a:graphic>
          </wp:inline>
        </w:drawing>
      </w:r>
    </w:p>
    <w:p w:rsidR="00392CC9" w:rsidRDefault="00392CC9" w:rsidP="006F4BB0">
      <w:pPr>
        <w:rPr>
          <w:rFonts w:ascii="Liberation Serif" w:hAnsi="Liberation Serif"/>
        </w:rPr>
      </w:pPr>
    </w:p>
    <w:p w:rsidR="00392CC9" w:rsidRDefault="00392CC9" w:rsidP="006F4BB0">
      <w:pPr>
        <w:rPr>
          <w:rFonts w:ascii="Liberation Serif" w:hAnsi="Liberation Serif"/>
        </w:rPr>
      </w:pPr>
    </w:p>
    <w:p w:rsidR="00392CC9" w:rsidRDefault="00392CC9" w:rsidP="006F4BB0">
      <w:pPr>
        <w:rPr>
          <w:rFonts w:ascii="Liberation Serif" w:hAnsi="Liberation Serif"/>
        </w:rPr>
      </w:pPr>
    </w:p>
    <w:p w:rsidR="00392CC9" w:rsidRDefault="00392CC9" w:rsidP="006F4BB0">
      <w:pPr>
        <w:rPr>
          <w:rFonts w:ascii="Liberation Serif" w:hAnsi="Liberation Serif"/>
        </w:rPr>
      </w:pPr>
    </w:p>
    <w:p w:rsidR="00392CC9" w:rsidRDefault="00392CC9" w:rsidP="006F4BB0">
      <w:pPr>
        <w:rPr>
          <w:rFonts w:ascii="Liberation Serif" w:hAnsi="Liberation Serif"/>
        </w:rPr>
      </w:pPr>
    </w:p>
    <w:p w:rsidR="00392CC9" w:rsidRDefault="00392CC9" w:rsidP="006F4BB0">
      <w:pPr>
        <w:rPr>
          <w:rFonts w:ascii="Liberation Serif" w:hAnsi="Liberation Serif"/>
        </w:rPr>
      </w:pPr>
    </w:p>
    <w:p w:rsidR="00392CC9" w:rsidRDefault="00392CC9" w:rsidP="006F4BB0">
      <w:pPr>
        <w:rPr>
          <w:rFonts w:ascii="Liberation Serif" w:hAnsi="Liberation Serif"/>
        </w:rPr>
      </w:pPr>
    </w:p>
    <w:p w:rsidR="00392CC9" w:rsidRDefault="00392CC9" w:rsidP="006F4BB0">
      <w:pPr>
        <w:rPr>
          <w:rFonts w:ascii="Liberation Serif" w:hAnsi="Liberation Serif"/>
        </w:rPr>
      </w:pPr>
    </w:p>
    <w:p w:rsidR="00392CC9" w:rsidRDefault="00392CC9" w:rsidP="006F4BB0">
      <w:pPr>
        <w:rPr>
          <w:rFonts w:ascii="Liberation Serif" w:hAnsi="Liberation Serif"/>
        </w:rPr>
      </w:pPr>
    </w:p>
    <w:p w:rsidR="00392CC9" w:rsidRDefault="00392CC9" w:rsidP="006F4BB0">
      <w:pPr>
        <w:rPr>
          <w:rFonts w:ascii="Liberation Serif" w:hAnsi="Liberation Serif"/>
        </w:rPr>
      </w:pPr>
    </w:p>
    <w:p w:rsidR="00392CC9" w:rsidRDefault="00392CC9" w:rsidP="006F4BB0">
      <w:pPr>
        <w:rPr>
          <w:rFonts w:ascii="Liberation Serif" w:hAnsi="Liberation Serif"/>
        </w:rPr>
      </w:pPr>
    </w:p>
    <w:p w:rsidR="00392CC9" w:rsidRDefault="00392CC9" w:rsidP="006F4BB0">
      <w:pPr>
        <w:rPr>
          <w:rFonts w:ascii="Liberation Serif" w:hAnsi="Liberation Serif"/>
        </w:rPr>
      </w:pPr>
    </w:p>
    <w:p w:rsidR="00392CC9" w:rsidRDefault="00392CC9" w:rsidP="006F4BB0">
      <w:pPr>
        <w:rPr>
          <w:rFonts w:ascii="Liberation Serif" w:hAnsi="Liberation Serif"/>
        </w:rPr>
      </w:pPr>
    </w:p>
    <w:p w:rsidR="00392CC9" w:rsidRDefault="00392CC9" w:rsidP="006F4BB0">
      <w:pPr>
        <w:rPr>
          <w:rFonts w:ascii="Liberation Serif" w:hAnsi="Liberation Serif"/>
        </w:rPr>
      </w:pPr>
    </w:p>
    <w:p w:rsidR="00392CC9" w:rsidRDefault="00392CC9" w:rsidP="006F4BB0">
      <w:pPr>
        <w:rPr>
          <w:rFonts w:ascii="Liberation Serif" w:hAnsi="Liberation Serif"/>
        </w:rPr>
      </w:pPr>
    </w:p>
    <w:p w:rsidR="00392CC9" w:rsidRDefault="00392CC9" w:rsidP="006F4BB0">
      <w:pPr>
        <w:rPr>
          <w:rFonts w:ascii="Liberation Serif" w:hAnsi="Liberation Serif"/>
        </w:rPr>
      </w:pPr>
    </w:p>
    <w:p w:rsidR="00392CC9" w:rsidRDefault="00392CC9" w:rsidP="006F4BB0">
      <w:pPr>
        <w:rPr>
          <w:rFonts w:ascii="Liberation Serif" w:hAnsi="Liberation Serif"/>
        </w:rPr>
      </w:pPr>
    </w:p>
    <w:p w:rsidR="00392CC9" w:rsidRDefault="00392CC9" w:rsidP="006F4BB0">
      <w:pPr>
        <w:rPr>
          <w:rFonts w:ascii="Liberation Serif" w:hAnsi="Liberation Serif"/>
        </w:rPr>
      </w:pPr>
    </w:p>
    <w:p w:rsidR="00392CC9" w:rsidRDefault="00392CC9" w:rsidP="006F4BB0">
      <w:pPr>
        <w:rPr>
          <w:rFonts w:ascii="Liberation Serif" w:hAnsi="Liberation Serif"/>
        </w:rPr>
      </w:pPr>
    </w:p>
    <w:p w:rsidR="00392CC9" w:rsidRDefault="00392CC9" w:rsidP="006F4BB0">
      <w:pPr>
        <w:rPr>
          <w:rFonts w:ascii="Liberation Serif" w:hAnsi="Liberation Serif"/>
        </w:rPr>
      </w:pPr>
    </w:p>
    <w:p w:rsidR="00392CC9" w:rsidRDefault="00392CC9" w:rsidP="006F4BB0">
      <w:pPr>
        <w:rPr>
          <w:rFonts w:ascii="Liberation Serif" w:hAnsi="Liberation Serif"/>
        </w:rPr>
      </w:pPr>
    </w:p>
    <w:p w:rsidR="00392CC9" w:rsidRDefault="00392CC9" w:rsidP="006F4BB0">
      <w:pPr>
        <w:rPr>
          <w:rFonts w:ascii="Liberation Serif" w:hAnsi="Liberation Serif"/>
        </w:rPr>
      </w:pPr>
    </w:p>
    <w:p w:rsidR="00392CC9" w:rsidRDefault="00392CC9" w:rsidP="006F4BB0">
      <w:pPr>
        <w:rPr>
          <w:rFonts w:ascii="Liberation Serif" w:hAnsi="Liberation Serif"/>
        </w:rPr>
      </w:pPr>
    </w:p>
    <w:p w:rsidR="00586339" w:rsidRDefault="00586339" w:rsidP="006F4BB0">
      <w:pPr>
        <w:rPr>
          <w:rFonts w:ascii="Liberation Serif" w:hAnsi="Liberation Serif"/>
          <w:sz w:val="28"/>
          <w:szCs w:val="28"/>
        </w:rPr>
      </w:pPr>
    </w:p>
    <w:sectPr w:rsidR="00586339" w:rsidSect="00F43CC7">
      <w:pgSz w:w="11906" w:h="16838"/>
      <w:pgMar w:top="709" w:right="566" w:bottom="851" w:left="993"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erif">
    <w:panose1 w:val="02020603050405020304"/>
    <w:charset w:val="CC"/>
    <w:family w:val="roman"/>
    <w:pitch w:val="variable"/>
    <w:sig w:usb0="E0000AFF" w:usb1="500078FF" w:usb2="00000021" w:usb3="00000000" w:csb0="000001B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0002A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D0063"/>
    <w:multiLevelType w:val="singleLevel"/>
    <w:tmpl w:val="24983674"/>
    <w:lvl w:ilvl="0">
      <w:start w:val="3"/>
      <w:numFmt w:val="decimal"/>
      <w:lvlText w:val="%1)"/>
      <w:legacy w:legacy="1" w:legacySpace="0" w:legacyIndent="375"/>
      <w:lvlJc w:val="left"/>
      <w:rPr>
        <w:rFonts w:ascii="Times New Roman" w:hAnsi="Times New Roman" w:cs="Times New Roman" w:hint="default"/>
      </w:rPr>
    </w:lvl>
  </w:abstractNum>
  <w:abstractNum w:abstractNumId="1">
    <w:nsid w:val="07817EF7"/>
    <w:multiLevelType w:val="multilevel"/>
    <w:tmpl w:val="32F8E13A"/>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nsid w:val="138519CD"/>
    <w:multiLevelType w:val="hybridMultilevel"/>
    <w:tmpl w:val="30A4540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18FA590A"/>
    <w:multiLevelType w:val="hybridMultilevel"/>
    <w:tmpl w:val="4C386306"/>
    <w:lvl w:ilvl="0" w:tplc="84FC3E2A">
      <w:start w:val="1"/>
      <w:numFmt w:val="decimal"/>
      <w:lvlText w:val="%1)"/>
      <w:lvlJc w:val="left"/>
      <w:pPr>
        <w:ind w:left="900" w:hanging="360"/>
      </w:p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4">
    <w:nsid w:val="1B3E6106"/>
    <w:multiLevelType w:val="singleLevel"/>
    <w:tmpl w:val="C10093F2"/>
    <w:lvl w:ilvl="0">
      <w:start w:val="1"/>
      <w:numFmt w:val="decimal"/>
      <w:lvlText w:val="6.%1."/>
      <w:legacy w:legacy="1" w:legacySpace="0" w:legacyIndent="437"/>
      <w:lvlJc w:val="left"/>
      <w:rPr>
        <w:rFonts w:ascii="Times New Roman" w:hAnsi="Times New Roman" w:cs="Times New Roman" w:hint="default"/>
      </w:rPr>
    </w:lvl>
  </w:abstractNum>
  <w:abstractNum w:abstractNumId="5">
    <w:nsid w:val="1C157A31"/>
    <w:multiLevelType w:val="singleLevel"/>
    <w:tmpl w:val="19228D26"/>
    <w:lvl w:ilvl="0">
      <w:start w:val="3"/>
      <w:numFmt w:val="decimal"/>
      <w:lvlText w:val="5.2.%1."/>
      <w:legacy w:legacy="1" w:legacySpace="0" w:legacyIndent="552"/>
      <w:lvlJc w:val="left"/>
      <w:rPr>
        <w:rFonts w:ascii="Times New Roman" w:hAnsi="Times New Roman" w:cs="Times New Roman" w:hint="default"/>
      </w:rPr>
    </w:lvl>
  </w:abstractNum>
  <w:abstractNum w:abstractNumId="6">
    <w:nsid w:val="2882408D"/>
    <w:multiLevelType w:val="singleLevel"/>
    <w:tmpl w:val="468A89E2"/>
    <w:lvl w:ilvl="0">
      <w:start w:val="7"/>
      <w:numFmt w:val="decimal"/>
      <w:lvlText w:val="5.2.%1."/>
      <w:legacy w:legacy="1" w:legacySpace="0" w:legacyIndent="634"/>
      <w:lvlJc w:val="left"/>
      <w:rPr>
        <w:rFonts w:ascii="Times New Roman" w:hAnsi="Times New Roman" w:cs="Times New Roman" w:hint="default"/>
      </w:rPr>
    </w:lvl>
  </w:abstractNum>
  <w:abstractNum w:abstractNumId="7">
    <w:nsid w:val="301E2E24"/>
    <w:multiLevelType w:val="singleLevel"/>
    <w:tmpl w:val="BC1E4B64"/>
    <w:lvl w:ilvl="0">
      <w:start w:val="1"/>
      <w:numFmt w:val="decimal"/>
      <w:lvlText w:val="4.2.%1."/>
      <w:legacy w:legacy="1" w:legacySpace="0" w:legacyIndent="585"/>
      <w:lvlJc w:val="left"/>
      <w:rPr>
        <w:rFonts w:ascii="Times New Roman" w:hAnsi="Times New Roman" w:cs="Times New Roman" w:hint="default"/>
      </w:rPr>
    </w:lvl>
  </w:abstractNum>
  <w:abstractNum w:abstractNumId="8">
    <w:nsid w:val="3CA5535E"/>
    <w:multiLevelType w:val="hybridMultilevel"/>
    <w:tmpl w:val="D18EBA4A"/>
    <w:lvl w:ilvl="0" w:tplc="B34AD64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487F71A4"/>
    <w:multiLevelType w:val="singleLevel"/>
    <w:tmpl w:val="C14E8008"/>
    <w:lvl w:ilvl="0">
      <w:start w:val="1"/>
      <w:numFmt w:val="decimal"/>
      <w:lvlText w:val="7.4.%1."/>
      <w:legacy w:legacy="1" w:legacySpace="0" w:legacyIndent="566"/>
      <w:lvlJc w:val="left"/>
      <w:rPr>
        <w:rFonts w:ascii="Times New Roman" w:hAnsi="Times New Roman" w:cs="Times New Roman" w:hint="default"/>
      </w:rPr>
    </w:lvl>
  </w:abstractNum>
  <w:abstractNum w:abstractNumId="10">
    <w:nsid w:val="492302EE"/>
    <w:multiLevelType w:val="singleLevel"/>
    <w:tmpl w:val="075EED26"/>
    <w:lvl w:ilvl="0">
      <w:start w:val="10"/>
      <w:numFmt w:val="decimal"/>
      <w:lvlText w:val="5.2.%1."/>
      <w:legacy w:legacy="1" w:legacySpace="0" w:legacyIndent="681"/>
      <w:lvlJc w:val="left"/>
      <w:rPr>
        <w:rFonts w:ascii="Times New Roman" w:hAnsi="Times New Roman" w:cs="Times New Roman" w:hint="default"/>
      </w:rPr>
    </w:lvl>
  </w:abstractNum>
  <w:abstractNum w:abstractNumId="11">
    <w:nsid w:val="55C41237"/>
    <w:multiLevelType w:val="hybridMultilevel"/>
    <w:tmpl w:val="FE70AB9E"/>
    <w:lvl w:ilvl="0" w:tplc="E828CF1E">
      <w:start w:val="1"/>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5EF05C21"/>
    <w:multiLevelType w:val="hybridMultilevel"/>
    <w:tmpl w:val="8F44A6CC"/>
    <w:lvl w:ilvl="0" w:tplc="ADDC4AA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3">
    <w:nsid w:val="683451F7"/>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14">
    <w:nsid w:val="74B921B7"/>
    <w:multiLevelType w:val="singleLevel"/>
    <w:tmpl w:val="2B829B24"/>
    <w:lvl w:ilvl="0">
      <w:start w:val="1"/>
      <w:numFmt w:val="decimal"/>
      <w:lvlText w:val="5.1.%1."/>
      <w:legacy w:legacy="1" w:legacySpace="0" w:legacyIndent="543"/>
      <w:lvlJc w:val="left"/>
      <w:rPr>
        <w:rFonts w:ascii="Times New Roman" w:hAnsi="Times New Roman" w:cs="Times New Roman" w:hint="default"/>
      </w:rPr>
    </w:lvl>
  </w:abstractNum>
  <w:abstractNum w:abstractNumId="15">
    <w:nsid w:val="7B0951E9"/>
    <w:multiLevelType w:val="hybridMultilevel"/>
    <w:tmpl w:val="14EE76EA"/>
    <w:lvl w:ilvl="0" w:tplc="A3E40DCE">
      <w:start w:val="1"/>
      <w:numFmt w:val="decimal"/>
      <w:lvlText w:val="%1."/>
      <w:lvlJc w:val="left"/>
      <w:pPr>
        <w:ind w:left="1587" w:hanging="1020"/>
      </w:pPr>
      <w:rPr>
        <w:rFonts w:cs="Liberation Serif" w:hint="default"/>
        <w:sz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7C784D05"/>
    <w:multiLevelType w:val="singleLevel"/>
    <w:tmpl w:val="DCE83874"/>
    <w:lvl w:ilvl="0">
      <w:start w:val="1"/>
      <w:numFmt w:val="decimal"/>
      <w:lvlText w:val="%1)"/>
      <w:legacy w:legacy="1" w:legacySpace="0" w:legacyIndent="269"/>
      <w:lvlJc w:val="left"/>
      <w:rPr>
        <w:rFonts w:ascii="Times New Roman" w:hAnsi="Times New Roman" w:cs="Times New Roman" w:hint="default"/>
      </w:rPr>
    </w:lvl>
  </w:abstractNum>
  <w:num w:numId="1">
    <w:abstractNumId w:val="11"/>
  </w:num>
  <w:num w:numId="2">
    <w:abstractNumId w:val="13"/>
  </w:num>
  <w:num w:numId="3">
    <w:abstractNumId w:val="2"/>
  </w:num>
  <w:num w:numId="4">
    <w:abstractNumId w:val="8"/>
  </w:num>
  <w:num w:numId="5">
    <w:abstractNumId w:val="16"/>
  </w:num>
  <w:num w:numId="6">
    <w:abstractNumId w:val="0"/>
  </w:num>
  <w:num w:numId="7">
    <w:abstractNumId w:val="7"/>
  </w:num>
  <w:num w:numId="8">
    <w:abstractNumId w:val="7"/>
    <w:lvlOverride w:ilvl="0">
      <w:lvl w:ilvl="0">
        <w:start w:val="1"/>
        <w:numFmt w:val="decimal"/>
        <w:lvlText w:val="4.2.%1."/>
        <w:legacy w:legacy="1" w:legacySpace="0" w:legacyIndent="586"/>
        <w:lvlJc w:val="left"/>
        <w:rPr>
          <w:rFonts w:ascii="Times New Roman" w:hAnsi="Times New Roman" w:cs="Times New Roman" w:hint="default"/>
        </w:rPr>
      </w:lvl>
    </w:lvlOverride>
  </w:num>
  <w:num w:numId="9">
    <w:abstractNumId w:val="14"/>
  </w:num>
  <w:num w:numId="10">
    <w:abstractNumId w:val="4"/>
  </w:num>
  <w:num w:numId="11">
    <w:abstractNumId w:val="9"/>
  </w:num>
  <w:num w:numId="12">
    <w:abstractNumId w:val="9"/>
    <w:lvlOverride w:ilvl="0">
      <w:lvl w:ilvl="0">
        <w:start w:val="1"/>
        <w:numFmt w:val="decimal"/>
        <w:lvlText w:val="7.4.%1."/>
        <w:legacy w:legacy="1" w:legacySpace="0" w:legacyIndent="567"/>
        <w:lvlJc w:val="left"/>
        <w:rPr>
          <w:rFonts w:ascii="Times New Roman" w:hAnsi="Times New Roman" w:cs="Times New Roman" w:hint="default"/>
        </w:rPr>
      </w:lvl>
    </w:lvlOverride>
  </w:num>
  <w:num w:numId="13">
    <w:abstractNumId w:val="5"/>
  </w:num>
  <w:num w:numId="14">
    <w:abstractNumId w:val="6"/>
  </w:num>
  <w:num w:numId="15">
    <w:abstractNumId w:val="10"/>
  </w:num>
  <w:num w:numId="16">
    <w:abstractNumId w:val="1"/>
  </w:num>
  <w:num w:numId="17">
    <w:abstractNumId w:val="15"/>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0E09"/>
    <w:rsid w:val="000010DD"/>
    <w:rsid w:val="000036CD"/>
    <w:rsid w:val="00006153"/>
    <w:rsid w:val="00014850"/>
    <w:rsid w:val="00017BDA"/>
    <w:rsid w:val="00024ED1"/>
    <w:rsid w:val="000400CC"/>
    <w:rsid w:val="00041BD5"/>
    <w:rsid w:val="00043F50"/>
    <w:rsid w:val="0006175A"/>
    <w:rsid w:val="00073B79"/>
    <w:rsid w:val="00075D2E"/>
    <w:rsid w:val="0007650E"/>
    <w:rsid w:val="0007766F"/>
    <w:rsid w:val="00080C7A"/>
    <w:rsid w:val="00083C3D"/>
    <w:rsid w:val="00087545"/>
    <w:rsid w:val="000938A9"/>
    <w:rsid w:val="000A013C"/>
    <w:rsid w:val="000A3199"/>
    <w:rsid w:val="000A4FE2"/>
    <w:rsid w:val="000B1523"/>
    <w:rsid w:val="000D2389"/>
    <w:rsid w:val="000D647E"/>
    <w:rsid w:val="000E2601"/>
    <w:rsid w:val="000E5060"/>
    <w:rsid w:val="000F301A"/>
    <w:rsid w:val="000F5EDD"/>
    <w:rsid w:val="00101461"/>
    <w:rsid w:val="001060A7"/>
    <w:rsid w:val="0010676A"/>
    <w:rsid w:val="0011561D"/>
    <w:rsid w:val="00116382"/>
    <w:rsid w:val="00120990"/>
    <w:rsid w:val="00140D83"/>
    <w:rsid w:val="00152E4A"/>
    <w:rsid w:val="00156ECA"/>
    <w:rsid w:val="00157F68"/>
    <w:rsid w:val="00160664"/>
    <w:rsid w:val="0016094E"/>
    <w:rsid w:val="00161B1C"/>
    <w:rsid w:val="001651CF"/>
    <w:rsid w:val="00192B05"/>
    <w:rsid w:val="0019669D"/>
    <w:rsid w:val="0019699E"/>
    <w:rsid w:val="001A01B5"/>
    <w:rsid w:val="001A5EB6"/>
    <w:rsid w:val="001C6B8C"/>
    <w:rsid w:val="001C7FF1"/>
    <w:rsid w:val="001D0CB8"/>
    <w:rsid w:val="001D3087"/>
    <w:rsid w:val="001D613D"/>
    <w:rsid w:val="001E716F"/>
    <w:rsid w:val="001E7F41"/>
    <w:rsid w:val="00210544"/>
    <w:rsid w:val="00210E09"/>
    <w:rsid w:val="00213C51"/>
    <w:rsid w:val="00217A92"/>
    <w:rsid w:val="00222017"/>
    <w:rsid w:val="0022385A"/>
    <w:rsid w:val="002244BD"/>
    <w:rsid w:val="00226805"/>
    <w:rsid w:val="002334F3"/>
    <w:rsid w:val="002367AC"/>
    <w:rsid w:val="002517A7"/>
    <w:rsid w:val="00260561"/>
    <w:rsid w:val="002726C2"/>
    <w:rsid w:val="002734FE"/>
    <w:rsid w:val="0028313D"/>
    <w:rsid w:val="00290606"/>
    <w:rsid w:val="00291876"/>
    <w:rsid w:val="002A42B3"/>
    <w:rsid w:val="002A543E"/>
    <w:rsid w:val="002B7330"/>
    <w:rsid w:val="002D48D2"/>
    <w:rsid w:val="002E3183"/>
    <w:rsid w:val="002F57D6"/>
    <w:rsid w:val="0030034A"/>
    <w:rsid w:val="00300BC7"/>
    <w:rsid w:val="00307EA8"/>
    <w:rsid w:val="003106C0"/>
    <w:rsid w:val="00315387"/>
    <w:rsid w:val="00315547"/>
    <w:rsid w:val="003165B8"/>
    <w:rsid w:val="003174BE"/>
    <w:rsid w:val="0032164F"/>
    <w:rsid w:val="00322184"/>
    <w:rsid w:val="003351FE"/>
    <w:rsid w:val="00337065"/>
    <w:rsid w:val="003532B2"/>
    <w:rsid w:val="00357DED"/>
    <w:rsid w:val="00362746"/>
    <w:rsid w:val="003727E2"/>
    <w:rsid w:val="0037642A"/>
    <w:rsid w:val="00385777"/>
    <w:rsid w:val="00386DF0"/>
    <w:rsid w:val="0038769A"/>
    <w:rsid w:val="00387AE2"/>
    <w:rsid w:val="00392CC9"/>
    <w:rsid w:val="003A1330"/>
    <w:rsid w:val="003A16C0"/>
    <w:rsid w:val="003A3230"/>
    <w:rsid w:val="003C1EE4"/>
    <w:rsid w:val="003C229A"/>
    <w:rsid w:val="003E3B82"/>
    <w:rsid w:val="003E5F37"/>
    <w:rsid w:val="003F2A26"/>
    <w:rsid w:val="004115B8"/>
    <w:rsid w:val="00422F68"/>
    <w:rsid w:val="00423584"/>
    <w:rsid w:val="00424987"/>
    <w:rsid w:val="0043673E"/>
    <w:rsid w:val="0044104E"/>
    <w:rsid w:val="00444861"/>
    <w:rsid w:val="00447682"/>
    <w:rsid w:val="00454FA1"/>
    <w:rsid w:val="00480696"/>
    <w:rsid w:val="00483D6C"/>
    <w:rsid w:val="00485F48"/>
    <w:rsid w:val="00490699"/>
    <w:rsid w:val="00492D23"/>
    <w:rsid w:val="004979BC"/>
    <w:rsid w:val="004A74F7"/>
    <w:rsid w:val="004C4CB3"/>
    <w:rsid w:val="004C5251"/>
    <w:rsid w:val="004D5724"/>
    <w:rsid w:val="004F427A"/>
    <w:rsid w:val="004F5C04"/>
    <w:rsid w:val="0050072B"/>
    <w:rsid w:val="00500ACD"/>
    <w:rsid w:val="00502124"/>
    <w:rsid w:val="00516EFA"/>
    <w:rsid w:val="00520804"/>
    <w:rsid w:val="00521C63"/>
    <w:rsid w:val="005347E8"/>
    <w:rsid w:val="00536C0A"/>
    <w:rsid w:val="00540861"/>
    <w:rsid w:val="00547C5C"/>
    <w:rsid w:val="00555942"/>
    <w:rsid w:val="00565C97"/>
    <w:rsid w:val="0056718C"/>
    <w:rsid w:val="00570904"/>
    <w:rsid w:val="00575758"/>
    <w:rsid w:val="0058255B"/>
    <w:rsid w:val="0058445C"/>
    <w:rsid w:val="00585F93"/>
    <w:rsid w:val="00586033"/>
    <w:rsid w:val="00586339"/>
    <w:rsid w:val="00591CDE"/>
    <w:rsid w:val="00593A63"/>
    <w:rsid w:val="005951D3"/>
    <w:rsid w:val="00596BBF"/>
    <w:rsid w:val="0059786A"/>
    <w:rsid w:val="005A066D"/>
    <w:rsid w:val="005A771A"/>
    <w:rsid w:val="005B0C4E"/>
    <w:rsid w:val="005C2E66"/>
    <w:rsid w:val="005D0945"/>
    <w:rsid w:val="005D5716"/>
    <w:rsid w:val="005D731C"/>
    <w:rsid w:val="005E2BE1"/>
    <w:rsid w:val="005E5B93"/>
    <w:rsid w:val="005F4B80"/>
    <w:rsid w:val="00602DDA"/>
    <w:rsid w:val="00605B23"/>
    <w:rsid w:val="00605C04"/>
    <w:rsid w:val="00611E21"/>
    <w:rsid w:val="00613A28"/>
    <w:rsid w:val="0061502C"/>
    <w:rsid w:val="0061787B"/>
    <w:rsid w:val="00617DB1"/>
    <w:rsid w:val="00623314"/>
    <w:rsid w:val="006271C7"/>
    <w:rsid w:val="006272CD"/>
    <w:rsid w:val="00632D86"/>
    <w:rsid w:val="0063411D"/>
    <w:rsid w:val="006353B1"/>
    <w:rsid w:val="006367B1"/>
    <w:rsid w:val="00647864"/>
    <w:rsid w:val="00651E97"/>
    <w:rsid w:val="006604D7"/>
    <w:rsid w:val="00664379"/>
    <w:rsid w:val="0067319F"/>
    <w:rsid w:val="006805BC"/>
    <w:rsid w:val="00681899"/>
    <w:rsid w:val="00681DFC"/>
    <w:rsid w:val="00696B6C"/>
    <w:rsid w:val="006B593E"/>
    <w:rsid w:val="006B6B65"/>
    <w:rsid w:val="006C0681"/>
    <w:rsid w:val="006C5E6A"/>
    <w:rsid w:val="006D72CA"/>
    <w:rsid w:val="006D7306"/>
    <w:rsid w:val="006E43EA"/>
    <w:rsid w:val="006F0426"/>
    <w:rsid w:val="006F3BD9"/>
    <w:rsid w:val="006F4BB0"/>
    <w:rsid w:val="006F7CC0"/>
    <w:rsid w:val="0070237E"/>
    <w:rsid w:val="00704292"/>
    <w:rsid w:val="00712C55"/>
    <w:rsid w:val="007218D1"/>
    <w:rsid w:val="007330AE"/>
    <w:rsid w:val="00735F83"/>
    <w:rsid w:val="00740308"/>
    <w:rsid w:val="007403CC"/>
    <w:rsid w:val="00742FFC"/>
    <w:rsid w:val="00744EC0"/>
    <w:rsid w:val="007467B9"/>
    <w:rsid w:val="0075274E"/>
    <w:rsid w:val="00755D9E"/>
    <w:rsid w:val="00757A6E"/>
    <w:rsid w:val="0077327A"/>
    <w:rsid w:val="007768A7"/>
    <w:rsid w:val="00777274"/>
    <w:rsid w:val="0078601A"/>
    <w:rsid w:val="007874D3"/>
    <w:rsid w:val="00791C88"/>
    <w:rsid w:val="007C28CA"/>
    <w:rsid w:val="007D4B47"/>
    <w:rsid w:val="007E34D6"/>
    <w:rsid w:val="007E4EF7"/>
    <w:rsid w:val="008024A9"/>
    <w:rsid w:val="00814868"/>
    <w:rsid w:val="00816B46"/>
    <w:rsid w:val="0082214A"/>
    <w:rsid w:val="00833D89"/>
    <w:rsid w:val="008379C1"/>
    <w:rsid w:val="00844568"/>
    <w:rsid w:val="00844EC6"/>
    <w:rsid w:val="00845B62"/>
    <w:rsid w:val="008522EC"/>
    <w:rsid w:val="008553E6"/>
    <w:rsid w:val="00855CAB"/>
    <w:rsid w:val="00860A1E"/>
    <w:rsid w:val="0086493A"/>
    <w:rsid w:val="008654E9"/>
    <w:rsid w:val="008705A7"/>
    <w:rsid w:val="00870CA9"/>
    <w:rsid w:val="0087380E"/>
    <w:rsid w:val="00873DCB"/>
    <w:rsid w:val="00876F8A"/>
    <w:rsid w:val="008801DB"/>
    <w:rsid w:val="00884D90"/>
    <w:rsid w:val="00886144"/>
    <w:rsid w:val="008901FF"/>
    <w:rsid w:val="00895848"/>
    <w:rsid w:val="008B3B02"/>
    <w:rsid w:val="008B4898"/>
    <w:rsid w:val="008C03DF"/>
    <w:rsid w:val="008C5D0D"/>
    <w:rsid w:val="008D0528"/>
    <w:rsid w:val="008D6F7C"/>
    <w:rsid w:val="008D7476"/>
    <w:rsid w:val="008E59E1"/>
    <w:rsid w:val="008F0DA0"/>
    <w:rsid w:val="008F2879"/>
    <w:rsid w:val="00903219"/>
    <w:rsid w:val="0090342F"/>
    <w:rsid w:val="00915B81"/>
    <w:rsid w:val="009216FB"/>
    <w:rsid w:val="00925174"/>
    <w:rsid w:val="0093127F"/>
    <w:rsid w:val="009316C9"/>
    <w:rsid w:val="009334BB"/>
    <w:rsid w:val="009359BB"/>
    <w:rsid w:val="009404D0"/>
    <w:rsid w:val="00940C9E"/>
    <w:rsid w:val="0095127B"/>
    <w:rsid w:val="009536DB"/>
    <w:rsid w:val="00963BE0"/>
    <w:rsid w:val="00964BAD"/>
    <w:rsid w:val="009712C5"/>
    <w:rsid w:val="00977782"/>
    <w:rsid w:val="00977966"/>
    <w:rsid w:val="0098482A"/>
    <w:rsid w:val="009865CF"/>
    <w:rsid w:val="00996519"/>
    <w:rsid w:val="00997F38"/>
    <w:rsid w:val="009A24C2"/>
    <w:rsid w:val="009B145D"/>
    <w:rsid w:val="009C0C2A"/>
    <w:rsid w:val="009C2CB1"/>
    <w:rsid w:val="009C5088"/>
    <w:rsid w:val="009D37C1"/>
    <w:rsid w:val="009D5D0F"/>
    <w:rsid w:val="009E0FDA"/>
    <w:rsid w:val="009E2267"/>
    <w:rsid w:val="009E35BB"/>
    <w:rsid w:val="009E3760"/>
    <w:rsid w:val="009E6366"/>
    <w:rsid w:val="009E64A9"/>
    <w:rsid w:val="009E6625"/>
    <w:rsid w:val="009F0E74"/>
    <w:rsid w:val="009F0FB5"/>
    <w:rsid w:val="00A01991"/>
    <w:rsid w:val="00A1289B"/>
    <w:rsid w:val="00A20CB0"/>
    <w:rsid w:val="00A21704"/>
    <w:rsid w:val="00A21F51"/>
    <w:rsid w:val="00A2498D"/>
    <w:rsid w:val="00A313C9"/>
    <w:rsid w:val="00A368AF"/>
    <w:rsid w:val="00A5388D"/>
    <w:rsid w:val="00A64B31"/>
    <w:rsid w:val="00A70207"/>
    <w:rsid w:val="00A709FD"/>
    <w:rsid w:val="00A72975"/>
    <w:rsid w:val="00A7614D"/>
    <w:rsid w:val="00A76666"/>
    <w:rsid w:val="00A77AE6"/>
    <w:rsid w:val="00A83FDE"/>
    <w:rsid w:val="00A907F6"/>
    <w:rsid w:val="00A91D3C"/>
    <w:rsid w:val="00AA3D0B"/>
    <w:rsid w:val="00AA4C8D"/>
    <w:rsid w:val="00AB2E71"/>
    <w:rsid w:val="00AB77CB"/>
    <w:rsid w:val="00AB7E37"/>
    <w:rsid w:val="00AC1CC6"/>
    <w:rsid w:val="00AC5801"/>
    <w:rsid w:val="00AD5B17"/>
    <w:rsid w:val="00AD7600"/>
    <w:rsid w:val="00AF16D7"/>
    <w:rsid w:val="00B01A10"/>
    <w:rsid w:val="00B06757"/>
    <w:rsid w:val="00B1255E"/>
    <w:rsid w:val="00B13B4D"/>
    <w:rsid w:val="00B16355"/>
    <w:rsid w:val="00B16543"/>
    <w:rsid w:val="00B34160"/>
    <w:rsid w:val="00B448A1"/>
    <w:rsid w:val="00B5253E"/>
    <w:rsid w:val="00B531A1"/>
    <w:rsid w:val="00B60412"/>
    <w:rsid w:val="00B71761"/>
    <w:rsid w:val="00B725BB"/>
    <w:rsid w:val="00B81E1C"/>
    <w:rsid w:val="00B842E6"/>
    <w:rsid w:val="00B87DAB"/>
    <w:rsid w:val="00B93560"/>
    <w:rsid w:val="00B962D2"/>
    <w:rsid w:val="00BA1549"/>
    <w:rsid w:val="00BA7C49"/>
    <w:rsid w:val="00BC0EFD"/>
    <w:rsid w:val="00BC38A3"/>
    <w:rsid w:val="00BD4092"/>
    <w:rsid w:val="00BE15E1"/>
    <w:rsid w:val="00BE6802"/>
    <w:rsid w:val="00BF1782"/>
    <w:rsid w:val="00C11F27"/>
    <w:rsid w:val="00C123B7"/>
    <w:rsid w:val="00C16D84"/>
    <w:rsid w:val="00C216CA"/>
    <w:rsid w:val="00C37B94"/>
    <w:rsid w:val="00C42979"/>
    <w:rsid w:val="00C434FC"/>
    <w:rsid w:val="00C472E0"/>
    <w:rsid w:val="00C53304"/>
    <w:rsid w:val="00C54D83"/>
    <w:rsid w:val="00C66615"/>
    <w:rsid w:val="00C8057F"/>
    <w:rsid w:val="00C8212A"/>
    <w:rsid w:val="00C9304F"/>
    <w:rsid w:val="00C96CF0"/>
    <w:rsid w:val="00CA7F06"/>
    <w:rsid w:val="00CA7F6F"/>
    <w:rsid w:val="00CB3D6D"/>
    <w:rsid w:val="00CB77A3"/>
    <w:rsid w:val="00CC3B56"/>
    <w:rsid w:val="00CC4CFA"/>
    <w:rsid w:val="00CD2B25"/>
    <w:rsid w:val="00CD7274"/>
    <w:rsid w:val="00CE616F"/>
    <w:rsid w:val="00CE7A54"/>
    <w:rsid w:val="00CF50F1"/>
    <w:rsid w:val="00CF5874"/>
    <w:rsid w:val="00D07999"/>
    <w:rsid w:val="00D13DC8"/>
    <w:rsid w:val="00D27C2B"/>
    <w:rsid w:val="00D44251"/>
    <w:rsid w:val="00D467D7"/>
    <w:rsid w:val="00D501CF"/>
    <w:rsid w:val="00D50B92"/>
    <w:rsid w:val="00D55B5B"/>
    <w:rsid w:val="00D56AD3"/>
    <w:rsid w:val="00D62A4E"/>
    <w:rsid w:val="00D708BB"/>
    <w:rsid w:val="00D84831"/>
    <w:rsid w:val="00D8495A"/>
    <w:rsid w:val="00DA0586"/>
    <w:rsid w:val="00DA26E4"/>
    <w:rsid w:val="00DA771C"/>
    <w:rsid w:val="00DB74CD"/>
    <w:rsid w:val="00DD03C6"/>
    <w:rsid w:val="00DD4813"/>
    <w:rsid w:val="00DD68F2"/>
    <w:rsid w:val="00DE2F0B"/>
    <w:rsid w:val="00DF01F3"/>
    <w:rsid w:val="00DF1A20"/>
    <w:rsid w:val="00E05621"/>
    <w:rsid w:val="00E076E1"/>
    <w:rsid w:val="00E07705"/>
    <w:rsid w:val="00E11ADA"/>
    <w:rsid w:val="00E126B6"/>
    <w:rsid w:val="00E128E6"/>
    <w:rsid w:val="00E13AF4"/>
    <w:rsid w:val="00E21FC2"/>
    <w:rsid w:val="00E25C25"/>
    <w:rsid w:val="00E31208"/>
    <w:rsid w:val="00E521F1"/>
    <w:rsid w:val="00E52537"/>
    <w:rsid w:val="00E568AD"/>
    <w:rsid w:val="00E706AE"/>
    <w:rsid w:val="00E72B04"/>
    <w:rsid w:val="00E8252D"/>
    <w:rsid w:val="00E83CC7"/>
    <w:rsid w:val="00E85EC2"/>
    <w:rsid w:val="00EA34D7"/>
    <w:rsid w:val="00EA414C"/>
    <w:rsid w:val="00EB2091"/>
    <w:rsid w:val="00EB59BD"/>
    <w:rsid w:val="00EC22B8"/>
    <w:rsid w:val="00EC6DB7"/>
    <w:rsid w:val="00ED3A3E"/>
    <w:rsid w:val="00ED68A3"/>
    <w:rsid w:val="00EF0CE0"/>
    <w:rsid w:val="00EF1ACA"/>
    <w:rsid w:val="00EF1EB4"/>
    <w:rsid w:val="00EF529C"/>
    <w:rsid w:val="00F01E21"/>
    <w:rsid w:val="00F0469C"/>
    <w:rsid w:val="00F06C42"/>
    <w:rsid w:val="00F101C8"/>
    <w:rsid w:val="00F17551"/>
    <w:rsid w:val="00F21023"/>
    <w:rsid w:val="00F27969"/>
    <w:rsid w:val="00F326FB"/>
    <w:rsid w:val="00F33473"/>
    <w:rsid w:val="00F34EC3"/>
    <w:rsid w:val="00F36152"/>
    <w:rsid w:val="00F41FD5"/>
    <w:rsid w:val="00F43CC7"/>
    <w:rsid w:val="00F512AD"/>
    <w:rsid w:val="00F563C8"/>
    <w:rsid w:val="00F775E6"/>
    <w:rsid w:val="00F82B96"/>
    <w:rsid w:val="00F87A1E"/>
    <w:rsid w:val="00F87B91"/>
    <w:rsid w:val="00F91C63"/>
    <w:rsid w:val="00F953A7"/>
    <w:rsid w:val="00FA6432"/>
    <w:rsid w:val="00FB3B0A"/>
    <w:rsid w:val="00FB6AD5"/>
    <w:rsid w:val="00FB743C"/>
    <w:rsid w:val="00FC25B6"/>
    <w:rsid w:val="00FC5556"/>
    <w:rsid w:val="00FD2C63"/>
    <w:rsid w:val="00FE10CD"/>
    <w:rsid w:val="00FF232E"/>
    <w:rsid w:val="00FF7D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145D"/>
    <w:pPr>
      <w:widowControl w:val="0"/>
      <w:spacing w:after="0" w:line="240" w:lineRule="auto"/>
    </w:pPr>
    <w:rPr>
      <w:sz w:val="20"/>
      <w:szCs w:val="20"/>
    </w:rPr>
  </w:style>
  <w:style w:type="paragraph" w:styleId="2">
    <w:name w:val="heading 2"/>
    <w:basedOn w:val="a"/>
    <w:next w:val="a"/>
    <w:link w:val="20"/>
    <w:uiPriority w:val="9"/>
    <w:semiHidden/>
    <w:unhideWhenUsed/>
    <w:qFormat/>
    <w:locked/>
    <w:rsid w:val="0011561D"/>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9"/>
    <w:qFormat/>
    <w:rsid w:val="00617DB1"/>
    <w:pPr>
      <w:keepNext/>
      <w:widowControl/>
      <w:jc w:val="center"/>
      <w:outlineLvl w:val="2"/>
    </w:pPr>
    <w:rPr>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locked/>
    <w:rsid w:val="0011561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9"/>
    <w:semiHidden/>
    <w:locked/>
    <w:rsid w:val="00C123B7"/>
    <w:rPr>
      <w:rFonts w:ascii="Cambria" w:hAnsi="Cambria" w:cs="Times New Roman"/>
      <w:b/>
      <w:bCs/>
      <w:sz w:val="26"/>
      <w:szCs w:val="26"/>
    </w:rPr>
  </w:style>
  <w:style w:type="paragraph" w:styleId="a3">
    <w:name w:val="Balloon Text"/>
    <w:basedOn w:val="a"/>
    <w:link w:val="a4"/>
    <w:uiPriority w:val="99"/>
    <w:semiHidden/>
    <w:rsid w:val="00210E09"/>
    <w:pPr>
      <w:widowControl/>
    </w:pPr>
    <w:rPr>
      <w:rFonts w:ascii="Tahoma" w:hAnsi="Tahoma" w:cs="Tahoma"/>
      <w:sz w:val="16"/>
      <w:szCs w:val="16"/>
    </w:rPr>
  </w:style>
  <w:style w:type="character" w:customStyle="1" w:styleId="a4">
    <w:name w:val="Текст выноски Знак"/>
    <w:basedOn w:val="a0"/>
    <w:link w:val="a3"/>
    <w:uiPriority w:val="99"/>
    <w:semiHidden/>
    <w:locked/>
    <w:rsid w:val="00C123B7"/>
    <w:rPr>
      <w:rFonts w:ascii="Tahoma" w:hAnsi="Tahoma" w:cs="Tahoma"/>
      <w:sz w:val="16"/>
      <w:szCs w:val="16"/>
    </w:rPr>
  </w:style>
  <w:style w:type="table" w:styleId="a5">
    <w:name w:val="Table Grid"/>
    <w:basedOn w:val="a1"/>
    <w:rsid w:val="00485F48"/>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a"/>
    <w:uiPriority w:val="99"/>
    <w:rsid w:val="00485F48"/>
    <w:pPr>
      <w:widowControl/>
      <w:spacing w:after="160" w:line="240" w:lineRule="exact"/>
    </w:pPr>
    <w:rPr>
      <w:lang w:eastAsia="zh-CN"/>
    </w:rPr>
  </w:style>
  <w:style w:type="paragraph" w:customStyle="1" w:styleId="ConsPlusNormal">
    <w:name w:val="ConsPlusNormal"/>
    <w:link w:val="ConsPlusNormal0"/>
    <w:rsid w:val="00C42979"/>
    <w:pPr>
      <w:autoSpaceDE w:val="0"/>
      <w:autoSpaceDN w:val="0"/>
      <w:adjustRightInd w:val="0"/>
      <w:spacing w:after="0" w:line="240" w:lineRule="auto"/>
      <w:ind w:firstLine="720"/>
    </w:pPr>
    <w:rPr>
      <w:rFonts w:ascii="Arial" w:hAnsi="Arial" w:cs="Arial"/>
      <w:sz w:val="20"/>
      <w:szCs w:val="20"/>
    </w:rPr>
  </w:style>
  <w:style w:type="paragraph" w:customStyle="1" w:styleId="31">
    <w:name w:val="Стиль3"/>
    <w:basedOn w:val="21"/>
    <w:uiPriority w:val="99"/>
    <w:rsid w:val="006604D7"/>
    <w:pPr>
      <w:widowControl w:val="0"/>
      <w:tabs>
        <w:tab w:val="num" w:pos="360"/>
      </w:tabs>
      <w:adjustRightInd w:val="0"/>
      <w:spacing w:after="0" w:line="240" w:lineRule="auto"/>
      <w:jc w:val="both"/>
      <w:textAlignment w:val="baseline"/>
    </w:pPr>
  </w:style>
  <w:style w:type="paragraph" w:styleId="21">
    <w:name w:val="Body Text Indent 2"/>
    <w:basedOn w:val="a"/>
    <w:link w:val="22"/>
    <w:uiPriority w:val="99"/>
    <w:rsid w:val="006604D7"/>
    <w:pPr>
      <w:widowControl/>
      <w:spacing w:after="120" w:line="480" w:lineRule="auto"/>
      <w:ind w:left="283"/>
    </w:pPr>
    <w:rPr>
      <w:sz w:val="24"/>
      <w:szCs w:val="24"/>
    </w:rPr>
  </w:style>
  <w:style w:type="character" w:customStyle="1" w:styleId="22">
    <w:name w:val="Основной текст с отступом 2 Знак"/>
    <w:basedOn w:val="a0"/>
    <w:link w:val="21"/>
    <w:uiPriority w:val="99"/>
    <w:semiHidden/>
    <w:locked/>
    <w:rsid w:val="00C123B7"/>
    <w:rPr>
      <w:rFonts w:cs="Times New Roman"/>
      <w:sz w:val="20"/>
      <w:szCs w:val="20"/>
    </w:rPr>
  </w:style>
  <w:style w:type="character" w:styleId="a6">
    <w:name w:val="Hyperlink"/>
    <w:basedOn w:val="a0"/>
    <w:uiPriority w:val="99"/>
    <w:rsid w:val="001D3087"/>
    <w:rPr>
      <w:rFonts w:cs="Times New Roman"/>
      <w:color w:val="0000FF"/>
      <w:u w:val="single"/>
    </w:rPr>
  </w:style>
  <w:style w:type="paragraph" w:customStyle="1" w:styleId="10">
    <w:name w:val="Текст1"/>
    <w:basedOn w:val="a"/>
    <w:uiPriority w:val="99"/>
    <w:rsid w:val="005C2E66"/>
    <w:pPr>
      <w:widowControl/>
    </w:pPr>
    <w:rPr>
      <w:rFonts w:ascii="Courier New" w:hAnsi="Courier New" w:cs="Verdana"/>
    </w:rPr>
  </w:style>
  <w:style w:type="paragraph" w:customStyle="1" w:styleId="a7">
    <w:name w:val="Знак"/>
    <w:basedOn w:val="a"/>
    <w:uiPriority w:val="99"/>
    <w:rsid w:val="00490699"/>
    <w:pPr>
      <w:widowControl/>
      <w:spacing w:after="160" w:line="240" w:lineRule="exact"/>
    </w:pPr>
    <w:rPr>
      <w:rFonts w:ascii="Verdana" w:hAnsi="Verdana"/>
      <w:sz w:val="24"/>
      <w:szCs w:val="24"/>
      <w:lang w:val="en-US" w:eastAsia="en-US"/>
    </w:rPr>
  </w:style>
  <w:style w:type="paragraph" w:styleId="a8">
    <w:name w:val="Body Text"/>
    <w:basedOn w:val="a"/>
    <w:link w:val="a9"/>
    <w:uiPriority w:val="99"/>
    <w:rsid w:val="0044104E"/>
    <w:pPr>
      <w:widowControl/>
      <w:spacing w:after="120"/>
    </w:pPr>
    <w:rPr>
      <w:sz w:val="24"/>
      <w:szCs w:val="24"/>
    </w:rPr>
  </w:style>
  <w:style w:type="character" w:customStyle="1" w:styleId="a9">
    <w:name w:val="Основной текст Знак"/>
    <w:basedOn w:val="a0"/>
    <w:link w:val="a8"/>
    <w:uiPriority w:val="99"/>
    <w:semiHidden/>
    <w:locked/>
    <w:rsid w:val="00C123B7"/>
    <w:rPr>
      <w:rFonts w:cs="Times New Roman"/>
      <w:sz w:val="20"/>
      <w:szCs w:val="20"/>
    </w:rPr>
  </w:style>
  <w:style w:type="paragraph" w:styleId="aa">
    <w:name w:val="No Spacing"/>
    <w:uiPriority w:val="99"/>
    <w:qFormat/>
    <w:rsid w:val="0044104E"/>
    <w:pPr>
      <w:spacing w:after="0" w:line="240" w:lineRule="auto"/>
    </w:pPr>
    <w:rPr>
      <w:sz w:val="24"/>
      <w:szCs w:val="20"/>
    </w:rPr>
  </w:style>
  <w:style w:type="paragraph" w:styleId="ab">
    <w:name w:val="List Paragraph"/>
    <w:basedOn w:val="a"/>
    <w:uiPriority w:val="34"/>
    <w:qFormat/>
    <w:rsid w:val="002A42B3"/>
    <w:pPr>
      <w:widowControl/>
      <w:ind w:left="720"/>
      <w:contextualSpacing/>
    </w:pPr>
    <w:rPr>
      <w:sz w:val="28"/>
      <w:szCs w:val="28"/>
      <w:lang w:eastAsia="en-US"/>
    </w:rPr>
  </w:style>
  <w:style w:type="paragraph" w:styleId="ac">
    <w:name w:val="Body Text Indent"/>
    <w:basedOn w:val="a"/>
    <w:link w:val="ad"/>
    <w:uiPriority w:val="99"/>
    <w:unhideWhenUsed/>
    <w:rsid w:val="00735F83"/>
    <w:pPr>
      <w:spacing w:after="120"/>
      <w:ind w:left="283"/>
    </w:pPr>
  </w:style>
  <w:style w:type="character" w:customStyle="1" w:styleId="ad">
    <w:name w:val="Основной текст с отступом Знак"/>
    <w:basedOn w:val="a0"/>
    <w:link w:val="ac"/>
    <w:uiPriority w:val="99"/>
    <w:rsid w:val="00735F83"/>
    <w:rPr>
      <w:sz w:val="20"/>
      <w:szCs w:val="20"/>
    </w:rPr>
  </w:style>
  <w:style w:type="paragraph" w:styleId="23">
    <w:name w:val="Body Text 2"/>
    <w:basedOn w:val="a"/>
    <w:link w:val="24"/>
    <w:uiPriority w:val="99"/>
    <w:semiHidden/>
    <w:unhideWhenUsed/>
    <w:rsid w:val="00500ACD"/>
    <w:pPr>
      <w:spacing w:after="120" w:line="480" w:lineRule="auto"/>
    </w:pPr>
  </w:style>
  <w:style w:type="character" w:customStyle="1" w:styleId="24">
    <w:name w:val="Основной текст 2 Знак"/>
    <w:basedOn w:val="a0"/>
    <w:link w:val="23"/>
    <w:uiPriority w:val="99"/>
    <w:semiHidden/>
    <w:rsid w:val="00500ACD"/>
    <w:rPr>
      <w:sz w:val="20"/>
      <w:szCs w:val="20"/>
    </w:rPr>
  </w:style>
  <w:style w:type="paragraph" w:styleId="ae">
    <w:name w:val="Normal (Web)"/>
    <w:basedOn w:val="a"/>
    <w:uiPriority w:val="99"/>
    <w:rsid w:val="00BF1782"/>
    <w:pPr>
      <w:widowControl/>
      <w:spacing w:before="100" w:beforeAutospacing="1" w:after="100" w:afterAutospacing="1"/>
    </w:pPr>
    <w:rPr>
      <w:sz w:val="24"/>
      <w:szCs w:val="24"/>
    </w:rPr>
  </w:style>
  <w:style w:type="character" w:customStyle="1" w:styleId="12">
    <w:name w:val="Основной текст (12)_"/>
    <w:link w:val="120"/>
    <w:locked/>
    <w:rsid w:val="005347E8"/>
    <w:rPr>
      <w:sz w:val="19"/>
      <w:szCs w:val="19"/>
      <w:shd w:val="clear" w:color="auto" w:fill="FFFFFF"/>
    </w:rPr>
  </w:style>
  <w:style w:type="paragraph" w:customStyle="1" w:styleId="120">
    <w:name w:val="Основной текст (12)"/>
    <w:basedOn w:val="a"/>
    <w:link w:val="12"/>
    <w:rsid w:val="005347E8"/>
    <w:pPr>
      <w:shd w:val="clear" w:color="auto" w:fill="FFFFFF"/>
      <w:spacing w:after="300" w:line="0" w:lineRule="atLeast"/>
      <w:jc w:val="center"/>
    </w:pPr>
    <w:rPr>
      <w:sz w:val="19"/>
      <w:szCs w:val="19"/>
    </w:rPr>
  </w:style>
  <w:style w:type="character" w:styleId="af">
    <w:name w:val="Strong"/>
    <w:basedOn w:val="a0"/>
    <w:uiPriority w:val="22"/>
    <w:qFormat/>
    <w:locked/>
    <w:rsid w:val="00FB743C"/>
    <w:rPr>
      <w:b/>
      <w:bCs/>
    </w:rPr>
  </w:style>
  <w:style w:type="character" w:customStyle="1" w:styleId="ConsPlusNormal0">
    <w:name w:val="ConsPlusNormal Знак"/>
    <w:link w:val="ConsPlusNormal"/>
    <w:locked/>
    <w:rsid w:val="00D467D7"/>
    <w:rPr>
      <w:rFonts w:ascii="Arial" w:hAnsi="Arial" w:cs="Arial"/>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145D"/>
    <w:pPr>
      <w:widowControl w:val="0"/>
      <w:spacing w:after="0" w:line="240" w:lineRule="auto"/>
    </w:pPr>
    <w:rPr>
      <w:sz w:val="20"/>
      <w:szCs w:val="20"/>
    </w:rPr>
  </w:style>
  <w:style w:type="paragraph" w:styleId="2">
    <w:name w:val="heading 2"/>
    <w:basedOn w:val="a"/>
    <w:next w:val="a"/>
    <w:link w:val="20"/>
    <w:uiPriority w:val="9"/>
    <w:semiHidden/>
    <w:unhideWhenUsed/>
    <w:qFormat/>
    <w:locked/>
    <w:rsid w:val="0011561D"/>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9"/>
    <w:qFormat/>
    <w:rsid w:val="00617DB1"/>
    <w:pPr>
      <w:keepNext/>
      <w:widowControl/>
      <w:jc w:val="center"/>
      <w:outlineLvl w:val="2"/>
    </w:pPr>
    <w:rPr>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locked/>
    <w:rsid w:val="0011561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9"/>
    <w:semiHidden/>
    <w:locked/>
    <w:rsid w:val="00C123B7"/>
    <w:rPr>
      <w:rFonts w:ascii="Cambria" w:hAnsi="Cambria" w:cs="Times New Roman"/>
      <w:b/>
      <w:bCs/>
      <w:sz w:val="26"/>
      <w:szCs w:val="26"/>
    </w:rPr>
  </w:style>
  <w:style w:type="paragraph" w:styleId="a3">
    <w:name w:val="Balloon Text"/>
    <w:basedOn w:val="a"/>
    <w:link w:val="a4"/>
    <w:uiPriority w:val="99"/>
    <w:semiHidden/>
    <w:rsid w:val="00210E09"/>
    <w:pPr>
      <w:widowControl/>
    </w:pPr>
    <w:rPr>
      <w:rFonts w:ascii="Tahoma" w:hAnsi="Tahoma" w:cs="Tahoma"/>
      <w:sz w:val="16"/>
      <w:szCs w:val="16"/>
    </w:rPr>
  </w:style>
  <w:style w:type="character" w:customStyle="1" w:styleId="a4">
    <w:name w:val="Текст выноски Знак"/>
    <w:basedOn w:val="a0"/>
    <w:link w:val="a3"/>
    <w:uiPriority w:val="99"/>
    <w:semiHidden/>
    <w:locked/>
    <w:rsid w:val="00C123B7"/>
    <w:rPr>
      <w:rFonts w:ascii="Tahoma" w:hAnsi="Tahoma" w:cs="Tahoma"/>
      <w:sz w:val="16"/>
      <w:szCs w:val="16"/>
    </w:rPr>
  </w:style>
  <w:style w:type="table" w:styleId="a5">
    <w:name w:val="Table Grid"/>
    <w:basedOn w:val="a1"/>
    <w:rsid w:val="00485F48"/>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a"/>
    <w:uiPriority w:val="99"/>
    <w:rsid w:val="00485F48"/>
    <w:pPr>
      <w:widowControl/>
      <w:spacing w:after="160" w:line="240" w:lineRule="exact"/>
    </w:pPr>
    <w:rPr>
      <w:lang w:eastAsia="zh-CN"/>
    </w:rPr>
  </w:style>
  <w:style w:type="paragraph" w:customStyle="1" w:styleId="ConsPlusNormal">
    <w:name w:val="ConsPlusNormal"/>
    <w:link w:val="ConsPlusNormal0"/>
    <w:rsid w:val="00C42979"/>
    <w:pPr>
      <w:autoSpaceDE w:val="0"/>
      <w:autoSpaceDN w:val="0"/>
      <w:adjustRightInd w:val="0"/>
      <w:spacing w:after="0" w:line="240" w:lineRule="auto"/>
      <w:ind w:firstLine="720"/>
    </w:pPr>
    <w:rPr>
      <w:rFonts w:ascii="Arial" w:hAnsi="Arial" w:cs="Arial"/>
      <w:sz w:val="20"/>
      <w:szCs w:val="20"/>
    </w:rPr>
  </w:style>
  <w:style w:type="paragraph" w:customStyle="1" w:styleId="31">
    <w:name w:val="Стиль3"/>
    <w:basedOn w:val="21"/>
    <w:uiPriority w:val="99"/>
    <w:rsid w:val="006604D7"/>
    <w:pPr>
      <w:widowControl w:val="0"/>
      <w:tabs>
        <w:tab w:val="num" w:pos="360"/>
      </w:tabs>
      <w:adjustRightInd w:val="0"/>
      <w:spacing w:after="0" w:line="240" w:lineRule="auto"/>
      <w:jc w:val="both"/>
      <w:textAlignment w:val="baseline"/>
    </w:pPr>
  </w:style>
  <w:style w:type="paragraph" w:styleId="21">
    <w:name w:val="Body Text Indent 2"/>
    <w:basedOn w:val="a"/>
    <w:link w:val="22"/>
    <w:uiPriority w:val="99"/>
    <w:rsid w:val="006604D7"/>
    <w:pPr>
      <w:widowControl/>
      <w:spacing w:after="120" w:line="480" w:lineRule="auto"/>
      <w:ind w:left="283"/>
    </w:pPr>
    <w:rPr>
      <w:sz w:val="24"/>
      <w:szCs w:val="24"/>
    </w:rPr>
  </w:style>
  <w:style w:type="character" w:customStyle="1" w:styleId="22">
    <w:name w:val="Основной текст с отступом 2 Знак"/>
    <w:basedOn w:val="a0"/>
    <w:link w:val="21"/>
    <w:uiPriority w:val="99"/>
    <w:semiHidden/>
    <w:locked/>
    <w:rsid w:val="00C123B7"/>
    <w:rPr>
      <w:rFonts w:cs="Times New Roman"/>
      <w:sz w:val="20"/>
      <w:szCs w:val="20"/>
    </w:rPr>
  </w:style>
  <w:style w:type="character" w:styleId="a6">
    <w:name w:val="Hyperlink"/>
    <w:basedOn w:val="a0"/>
    <w:uiPriority w:val="99"/>
    <w:rsid w:val="001D3087"/>
    <w:rPr>
      <w:rFonts w:cs="Times New Roman"/>
      <w:color w:val="0000FF"/>
      <w:u w:val="single"/>
    </w:rPr>
  </w:style>
  <w:style w:type="paragraph" w:customStyle="1" w:styleId="10">
    <w:name w:val="Текст1"/>
    <w:basedOn w:val="a"/>
    <w:uiPriority w:val="99"/>
    <w:rsid w:val="005C2E66"/>
    <w:pPr>
      <w:widowControl/>
    </w:pPr>
    <w:rPr>
      <w:rFonts w:ascii="Courier New" w:hAnsi="Courier New" w:cs="Verdana"/>
    </w:rPr>
  </w:style>
  <w:style w:type="paragraph" w:customStyle="1" w:styleId="a7">
    <w:name w:val="Знак"/>
    <w:basedOn w:val="a"/>
    <w:uiPriority w:val="99"/>
    <w:rsid w:val="00490699"/>
    <w:pPr>
      <w:widowControl/>
      <w:spacing w:after="160" w:line="240" w:lineRule="exact"/>
    </w:pPr>
    <w:rPr>
      <w:rFonts w:ascii="Verdana" w:hAnsi="Verdana"/>
      <w:sz w:val="24"/>
      <w:szCs w:val="24"/>
      <w:lang w:val="en-US" w:eastAsia="en-US"/>
    </w:rPr>
  </w:style>
  <w:style w:type="paragraph" w:styleId="a8">
    <w:name w:val="Body Text"/>
    <w:basedOn w:val="a"/>
    <w:link w:val="a9"/>
    <w:uiPriority w:val="99"/>
    <w:rsid w:val="0044104E"/>
    <w:pPr>
      <w:widowControl/>
      <w:spacing w:after="120"/>
    </w:pPr>
    <w:rPr>
      <w:sz w:val="24"/>
      <w:szCs w:val="24"/>
    </w:rPr>
  </w:style>
  <w:style w:type="character" w:customStyle="1" w:styleId="a9">
    <w:name w:val="Основной текст Знак"/>
    <w:basedOn w:val="a0"/>
    <w:link w:val="a8"/>
    <w:uiPriority w:val="99"/>
    <w:semiHidden/>
    <w:locked/>
    <w:rsid w:val="00C123B7"/>
    <w:rPr>
      <w:rFonts w:cs="Times New Roman"/>
      <w:sz w:val="20"/>
      <w:szCs w:val="20"/>
    </w:rPr>
  </w:style>
  <w:style w:type="paragraph" w:styleId="aa">
    <w:name w:val="No Spacing"/>
    <w:uiPriority w:val="99"/>
    <w:qFormat/>
    <w:rsid w:val="0044104E"/>
    <w:pPr>
      <w:spacing w:after="0" w:line="240" w:lineRule="auto"/>
    </w:pPr>
    <w:rPr>
      <w:sz w:val="24"/>
      <w:szCs w:val="20"/>
    </w:rPr>
  </w:style>
  <w:style w:type="paragraph" w:styleId="ab">
    <w:name w:val="List Paragraph"/>
    <w:basedOn w:val="a"/>
    <w:uiPriority w:val="34"/>
    <w:qFormat/>
    <w:rsid w:val="002A42B3"/>
    <w:pPr>
      <w:widowControl/>
      <w:ind w:left="720"/>
      <w:contextualSpacing/>
    </w:pPr>
    <w:rPr>
      <w:sz w:val="28"/>
      <w:szCs w:val="28"/>
      <w:lang w:eastAsia="en-US"/>
    </w:rPr>
  </w:style>
  <w:style w:type="paragraph" w:styleId="ac">
    <w:name w:val="Body Text Indent"/>
    <w:basedOn w:val="a"/>
    <w:link w:val="ad"/>
    <w:uiPriority w:val="99"/>
    <w:unhideWhenUsed/>
    <w:rsid w:val="00735F83"/>
    <w:pPr>
      <w:spacing w:after="120"/>
      <w:ind w:left="283"/>
    </w:pPr>
  </w:style>
  <w:style w:type="character" w:customStyle="1" w:styleId="ad">
    <w:name w:val="Основной текст с отступом Знак"/>
    <w:basedOn w:val="a0"/>
    <w:link w:val="ac"/>
    <w:uiPriority w:val="99"/>
    <w:rsid w:val="00735F83"/>
    <w:rPr>
      <w:sz w:val="20"/>
      <w:szCs w:val="20"/>
    </w:rPr>
  </w:style>
  <w:style w:type="paragraph" w:styleId="23">
    <w:name w:val="Body Text 2"/>
    <w:basedOn w:val="a"/>
    <w:link w:val="24"/>
    <w:uiPriority w:val="99"/>
    <w:semiHidden/>
    <w:unhideWhenUsed/>
    <w:rsid w:val="00500ACD"/>
    <w:pPr>
      <w:spacing w:after="120" w:line="480" w:lineRule="auto"/>
    </w:pPr>
  </w:style>
  <w:style w:type="character" w:customStyle="1" w:styleId="24">
    <w:name w:val="Основной текст 2 Знак"/>
    <w:basedOn w:val="a0"/>
    <w:link w:val="23"/>
    <w:uiPriority w:val="99"/>
    <w:semiHidden/>
    <w:rsid w:val="00500ACD"/>
    <w:rPr>
      <w:sz w:val="20"/>
      <w:szCs w:val="20"/>
    </w:rPr>
  </w:style>
  <w:style w:type="paragraph" w:styleId="ae">
    <w:name w:val="Normal (Web)"/>
    <w:basedOn w:val="a"/>
    <w:uiPriority w:val="99"/>
    <w:rsid w:val="00BF1782"/>
    <w:pPr>
      <w:widowControl/>
      <w:spacing w:before="100" w:beforeAutospacing="1" w:after="100" w:afterAutospacing="1"/>
    </w:pPr>
    <w:rPr>
      <w:sz w:val="24"/>
      <w:szCs w:val="24"/>
    </w:rPr>
  </w:style>
  <w:style w:type="character" w:customStyle="1" w:styleId="12">
    <w:name w:val="Основной текст (12)_"/>
    <w:link w:val="120"/>
    <w:locked/>
    <w:rsid w:val="005347E8"/>
    <w:rPr>
      <w:sz w:val="19"/>
      <w:szCs w:val="19"/>
      <w:shd w:val="clear" w:color="auto" w:fill="FFFFFF"/>
    </w:rPr>
  </w:style>
  <w:style w:type="paragraph" w:customStyle="1" w:styleId="120">
    <w:name w:val="Основной текст (12)"/>
    <w:basedOn w:val="a"/>
    <w:link w:val="12"/>
    <w:rsid w:val="005347E8"/>
    <w:pPr>
      <w:shd w:val="clear" w:color="auto" w:fill="FFFFFF"/>
      <w:spacing w:after="300" w:line="0" w:lineRule="atLeast"/>
      <w:jc w:val="center"/>
    </w:pPr>
    <w:rPr>
      <w:sz w:val="19"/>
      <w:szCs w:val="19"/>
    </w:rPr>
  </w:style>
  <w:style w:type="character" w:styleId="af">
    <w:name w:val="Strong"/>
    <w:basedOn w:val="a0"/>
    <w:uiPriority w:val="22"/>
    <w:qFormat/>
    <w:locked/>
    <w:rsid w:val="00FB743C"/>
    <w:rPr>
      <w:b/>
      <w:bCs/>
    </w:rPr>
  </w:style>
  <w:style w:type="character" w:customStyle="1" w:styleId="ConsPlusNormal0">
    <w:name w:val="ConsPlusNormal Знак"/>
    <w:link w:val="ConsPlusNormal"/>
    <w:locked/>
    <w:rsid w:val="00D467D7"/>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22340">
      <w:marLeft w:val="0"/>
      <w:marRight w:val="0"/>
      <w:marTop w:val="0"/>
      <w:marBottom w:val="0"/>
      <w:divBdr>
        <w:top w:val="none" w:sz="0" w:space="0" w:color="auto"/>
        <w:left w:val="none" w:sz="0" w:space="0" w:color="auto"/>
        <w:bottom w:val="none" w:sz="0" w:space="0" w:color="auto"/>
        <w:right w:val="none" w:sz="0" w:space="0" w:color="auto"/>
      </w:divBdr>
      <w:divsChild>
        <w:div w:id="16322341">
          <w:marLeft w:val="0"/>
          <w:marRight w:val="0"/>
          <w:marTop w:val="0"/>
          <w:marBottom w:val="0"/>
          <w:divBdr>
            <w:top w:val="none" w:sz="0" w:space="0" w:color="auto"/>
            <w:left w:val="none" w:sz="0" w:space="0" w:color="auto"/>
            <w:bottom w:val="none" w:sz="0" w:space="0" w:color="auto"/>
            <w:right w:val="none" w:sz="0" w:space="0" w:color="auto"/>
          </w:divBdr>
        </w:div>
        <w:div w:id="16322344">
          <w:marLeft w:val="0"/>
          <w:marRight w:val="0"/>
          <w:marTop w:val="0"/>
          <w:marBottom w:val="0"/>
          <w:divBdr>
            <w:top w:val="none" w:sz="0" w:space="0" w:color="auto"/>
            <w:left w:val="none" w:sz="0" w:space="0" w:color="auto"/>
            <w:bottom w:val="none" w:sz="0" w:space="0" w:color="auto"/>
            <w:right w:val="none" w:sz="0" w:space="0" w:color="auto"/>
          </w:divBdr>
        </w:div>
        <w:div w:id="16322345">
          <w:marLeft w:val="0"/>
          <w:marRight w:val="0"/>
          <w:marTop w:val="0"/>
          <w:marBottom w:val="0"/>
          <w:divBdr>
            <w:top w:val="none" w:sz="0" w:space="0" w:color="auto"/>
            <w:left w:val="none" w:sz="0" w:space="0" w:color="auto"/>
            <w:bottom w:val="none" w:sz="0" w:space="0" w:color="auto"/>
            <w:right w:val="none" w:sz="0" w:space="0" w:color="auto"/>
          </w:divBdr>
        </w:div>
        <w:div w:id="16322346">
          <w:marLeft w:val="0"/>
          <w:marRight w:val="0"/>
          <w:marTop w:val="0"/>
          <w:marBottom w:val="0"/>
          <w:divBdr>
            <w:top w:val="none" w:sz="0" w:space="0" w:color="auto"/>
            <w:left w:val="none" w:sz="0" w:space="0" w:color="auto"/>
            <w:bottom w:val="none" w:sz="0" w:space="0" w:color="auto"/>
            <w:right w:val="none" w:sz="0" w:space="0" w:color="auto"/>
          </w:divBdr>
        </w:div>
        <w:div w:id="16322350">
          <w:marLeft w:val="0"/>
          <w:marRight w:val="0"/>
          <w:marTop w:val="0"/>
          <w:marBottom w:val="0"/>
          <w:divBdr>
            <w:top w:val="none" w:sz="0" w:space="0" w:color="auto"/>
            <w:left w:val="none" w:sz="0" w:space="0" w:color="auto"/>
            <w:bottom w:val="none" w:sz="0" w:space="0" w:color="auto"/>
            <w:right w:val="none" w:sz="0" w:space="0" w:color="auto"/>
          </w:divBdr>
        </w:div>
        <w:div w:id="16322355">
          <w:marLeft w:val="0"/>
          <w:marRight w:val="0"/>
          <w:marTop w:val="0"/>
          <w:marBottom w:val="0"/>
          <w:divBdr>
            <w:top w:val="none" w:sz="0" w:space="0" w:color="auto"/>
            <w:left w:val="none" w:sz="0" w:space="0" w:color="auto"/>
            <w:bottom w:val="none" w:sz="0" w:space="0" w:color="auto"/>
            <w:right w:val="none" w:sz="0" w:space="0" w:color="auto"/>
          </w:divBdr>
        </w:div>
        <w:div w:id="16322356">
          <w:marLeft w:val="0"/>
          <w:marRight w:val="0"/>
          <w:marTop w:val="0"/>
          <w:marBottom w:val="0"/>
          <w:divBdr>
            <w:top w:val="none" w:sz="0" w:space="0" w:color="auto"/>
            <w:left w:val="none" w:sz="0" w:space="0" w:color="auto"/>
            <w:bottom w:val="none" w:sz="0" w:space="0" w:color="auto"/>
            <w:right w:val="none" w:sz="0" w:space="0" w:color="auto"/>
          </w:divBdr>
        </w:div>
        <w:div w:id="16322361">
          <w:marLeft w:val="0"/>
          <w:marRight w:val="0"/>
          <w:marTop w:val="0"/>
          <w:marBottom w:val="0"/>
          <w:divBdr>
            <w:top w:val="none" w:sz="0" w:space="0" w:color="auto"/>
            <w:left w:val="none" w:sz="0" w:space="0" w:color="auto"/>
            <w:bottom w:val="none" w:sz="0" w:space="0" w:color="auto"/>
            <w:right w:val="none" w:sz="0" w:space="0" w:color="auto"/>
          </w:divBdr>
        </w:div>
      </w:divsChild>
    </w:div>
    <w:div w:id="16322351">
      <w:marLeft w:val="0"/>
      <w:marRight w:val="0"/>
      <w:marTop w:val="0"/>
      <w:marBottom w:val="0"/>
      <w:divBdr>
        <w:top w:val="none" w:sz="0" w:space="0" w:color="auto"/>
        <w:left w:val="none" w:sz="0" w:space="0" w:color="auto"/>
        <w:bottom w:val="none" w:sz="0" w:space="0" w:color="auto"/>
        <w:right w:val="none" w:sz="0" w:space="0" w:color="auto"/>
      </w:divBdr>
      <w:divsChild>
        <w:div w:id="16322343">
          <w:marLeft w:val="0"/>
          <w:marRight w:val="0"/>
          <w:marTop w:val="60"/>
          <w:marBottom w:val="60"/>
          <w:divBdr>
            <w:top w:val="single" w:sz="6" w:space="3" w:color="AAAAAA"/>
            <w:left w:val="single" w:sz="6" w:space="3" w:color="AAAAAA"/>
            <w:bottom w:val="single" w:sz="6" w:space="3" w:color="AAAAAA"/>
            <w:right w:val="single" w:sz="6" w:space="3" w:color="AAAAAA"/>
          </w:divBdr>
        </w:div>
        <w:div w:id="16322348">
          <w:marLeft w:val="0"/>
          <w:marRight w:val="0"/>
          <w:marTop w:val="60"/>
          <w:marBottom w:val="60"/>
          <w:divBdr>
            <w:top w:val="single" w:sz="6" w:space="3" w:color="AAAAAA"/>
            <w:left w:val="single" w:sz="6" w:space="3" w:color="AAAAAA"/>
            <w:bottom w:val="single" w:sz="6" w:space="3" w:color="AAAAAA"/>
            <w:right w:val="single" w:sz="6" w:space="3" w:color="AAAAAA"/>
          </w:divBdr>
        </w:div>
        <w:div w:id="16322352">
          <w:marLeft w:val="0"/>
          <w:marRight w:val="0"/>
          <w:marTop w:val="60"/>
          <w:marBottom w:val="60"/>
          <w:divBdr>
            <w:top w:val="single" w:sz="6" w:space="3" w:color="AAAAAA"/>
            <w:left w:val="single" w:sz="6" w:space="3" w:color="AAAAAA"/>
            <w:bottom w:val="single" w:sz="6" w:space="3" w:color="AAAAAA"/>
            <w:right w:val="single" w:sz="6" w:space="3" w:color="AAAAAA"/>
          </w:divBdr>
        </w:div>
        <w:div w:id="16322353">
          <w:marLeft w:val="0"/>
          <w:marRight w:val="0"/>
          <w:marTop w:val="60"/>
          <w:marBottom w:val="60"/>
          <w:divBdr>
            <w:top w:val="single" w:sz="6" w:space="3" w:color="AAAAAA"/>
            <w:left w:val="single" w:sz="6" w:space="3" w:color="AAAAAA"/>
            <w:bottom w:val="single" w:sz="6" w:space="3" w:color="AAAAAA"/>
            <w:right w:val="single" w:sz="6" w:space="3" w:color="AAAAAA"/>
          </w:divBdr>
        </w:div>
        <w:div w:id="16322358">
          <w:marLeft w:val="0"/>
          <w:marRight w:val="0"/>
          <w:marTop w:val="60"/>
          <w:marBottom w:val="60"/>
          <w:divBdr>
            <w:top w:val="single" w:sz="6" w:space="3" w:color="AAAAAA"/>
            <w:left w:val="single" w:sz="6" w:space="3" w:color="AAAAAA"/>
            <w:bottom w:val="single" w:sz="6" w:space="3" w:color="AAAAAA"/>
            <w:right w:val="single" w:sz="6" w:space="3" w:color="AAAAAA"/>
          </w:divBdr>
        </w:div>
      </w:divsChild>
    </w:div>
    <w:div w:id="16322354">
      <w:marLeft w:val="0"/>
      <w:marRight w:val="0"/>
      <w:marTop w:val="0"/>
      <w:marBottom w:val="0"/>
      <w:divBdr>
        <w:top w:val="none" w:sz="0" w:space="0" w:color="auto"/>
        <w:left w:val="none" w:sz="0" w:space="0" w:color="auto"/>
        <w:bottom w:val="none" w:sz="0" w:space="0" w:color="auto"/>
        <w:right w:val="none" w:sz="0" w:space="0" w:color="auto"/>
      </w:divBdr>
    </w:div>
    <w:div w:id="16322360">
      <w:marLeft w:val="0"/>
      <w:marRight w:val="0"/>
      <w:marTop w:val="0"/>
      <w:marBottom w:val="0"/>
      <w:divBdr>
        <w:top w:val="none" w:sz="0" w:space="0" w:color="auto"/>
        <w:left w:val="none" w:sz="0" w:space="0" w:color="auto"/>
        <w:bottom w:val="none" w:sz="0" w:space="0" w:color="auto"/>
        <w:right w:val="none" w:sz="0" w:space="0" w:color="auto"/>
      </w:divBdr>
      <w:divsChild>
        <w:div w:id="16322342">
          <w:marLeft w:val="0"/>
          <w:marRight w:val="0"/>
          <w:marTop w:val="60"/>
          <w:marBottom w:val="60"/>
          <w:divBdr>
            <w:top w:val="single" w:sz="6" w:space="3" w:color="AAAAAA"/>
            <w:left w:val="single" w:sz="6" w:space="3" w:color="AAAAAA"/>
            <w:bottom w:val="single" w:sz="6" w:space="3" w:color="AAAAAA"/>
            <w:right w:val="single" w:sz="6" w:space="3" w:color="AAAAAA"/>
          </w:divBdr>
        </w:div>
        <w:div w:id="16322347">
          <w:marLeft w:val="0"/>
          <w:marRight w:val="0"/>
          <w:marTop w:val="60"/>
          <w:marBottom w:val="60"/>
          <w:divBdr>
            <w:top w:val="single" w:sz="6" w:space="3" w:color="AAAAAA"/>
            <w:left w:val="single" w:sz="6" w:space="3" w:color="AAAAAA"/>
            <w:bottom w:val="single" w:sz="6" w:space="3" w:color="AAAAAA"/>
            <w:right w:val="single" w:sz="6" w:space="3" w:color="AAAAAA"/>
          </w:divBdr>
        </w:div>
        <w:div w:id="16322349">
          <w:marLeft w:val="0"/>
          <w:marRight w:val="0"/>
          <w:marTop w:val="60"/>
          <w:marBottom w:val="60"/>
          <w:divBdr>
            <w:top w:val="single" w:sz="6" w:space="3" w:color="AAAAAA"/>
            <w:left w:val="single" w:sz="6" w:space="3" w:color="AAAAAA"/>
            <w:bottom w:val="single" w:sz="6" w:space="3" w:color="AAAAAA"/>
            <w:right w:val="single" w:sz="6" w:space="3" w:color="AAAAAA"/>
          </w:divBdr>
        </w:div>
        <w:div w:id="16322357">
          <w:marLeft w:val="0"/>
          <w:marRight w:val="0"/>
          <w:marTop w:val="60"/>
          <w:marBottom w:val="60"/>
          <w:divBdr>
            <w:top w:val="single" w:sz="6" w:space="3" w:color="AAAAAA"/>
            <w:left w:val="single" w:sz="6" w:space="3" w:color="AAAAAA"/>
            <w:bottom w:val="single" w:sz="6" w:space="3" w:color="AAAAAA"/>
            <w:right w:val="single" w:sz="6" w:space="3" w:color="AAAAAA"/>
          </w:divBdr>
        </w:div>
        <w:div w:id="16322359">
          <w:marLeft w:val="0"/>
          <w:marRight w:val="0"/>
          <w:marTop w:val="60"/>
          <w:marBottom w:val="60"/>
          <w:divBdr>
            <w:top w:val="single" w:sz="6" w:space="3" w:color="AAAAAA"/>
            <w:left w:val="single" w:sz="6" w:space="3" w:color="AAAAAA"/>
            <w:bottom w:val="single" w:sz="6" w:space="3" w:color="AAAAAA"/>
            <w:right w:val="single" w:sz="6" w:space="3" w:color="AAAAAA"/>
          </w:divBdr>
        </w:div>
      </w:divsChild>
    </w:div>
    <w:div w:id="321324154">
      <w:bodyDiv w:val="1"/>
      <w:marLeft w:val="0"/>
      <w:marRight w:val="0"/>
      <w:marTop w:val="0"/>
      <w:marBottom w:val="0"/>
      <w:divBdr>
        <w:top w:val="none" w:sz="0" w:space="0" w:color="auto"/>
        <w:left w:val="none" w:sz="0" w:space="0" w:color="auto"/>
        <w:bottom w:val="none" w:sz="0" w:space="0" w:color="auto"/>
        <w:right w:val="none" w:sz="0" w:space="0" w:color="auto"/>
      </w:divBdr>
    </w:div>
    <w:div w:id="453406691">
      <w:bodyDiv w:val="1"/>
      <w:marLeft w:val="0"/>
      <w:marRight w:val="0"/>
      <w:marTop w:val="0"/>
      <w:marBottom w:val="0"/>
      <w:divBdr>
        <w:top w:val="none" w:sz="0" w:space="0" w:color="auto"/>
        <w:left w:val="none" w:sz="0" w:space="0" w:color="auto"/>
        <w:bottom w:val="none" w:sz="0" w:space="0" w:color="auto"/>
        <w:right w:val="none" w:sz="0" w:space="0" w:color="auto"/>
      </w:divBdr>
    </w:div>
    <w:div w:id="920993476">
      <w:bodyDiv w:val="1"/>
      <w:marLeft w:val="0"/>
      <w:marRight w:val="0"/>
      <w:marTop w:val="0"/>
      <w:marBottom w:val="0"/>
      <w:divBdr>
        <w:top w:val="none" w:sz="0" w:space="0" w:color="auto"/>
        <w:left w:val="none" w:sz="0" w:space="0" w:color="auto"/>
        <w:bottom w:val="none" w:sz="0" w:space="0" w:color="auto"/>
        <w:right w:val="none" w:sz="0" w:space="0" w:color="auto"/>
      </w:divBdr>
    </w:div>
    <w:div w:id="945893862">
      <w:bodyDiv w:val="1"/>
      <w:marLeft w:val="0"/>
      <w:marRight w:val="0"/>
      <w:marTop w:val="0"/>
      <w:marBottom w:val="0"/>
      <w:divBdr>
        <w:top w:val="none" w:sz="0" w:space="0" w:color="auto"/>
        <w:left w:val="none" w:sz="0" w:space="0" w:color="auto"/>
        <w:bottom w:val="none" w:sz="0" w:space="0" w:color="auto"/>
        <w:right w:val="none" w:sz="0" w:space="0" w:color="auto"/>
      </w:divBdr>
    </w:div>
    <w:div w:id="955209179">
      <w:bodyDiv w:val="1"/>
      <w:marLeft w:val="0"/>
      <w:marRight w:val="0"/>
      <w:marTop w:val="0"/>
      <w:marBottom w:val="0"/>
      <w:divBdr>
        <w:top w:val="none" w:sz="0" w:space="0" w:color="auto"/>
        <w:left w:val="none" w:sz="0" w:space="0" w:color="auto"/>
        <w:bottom w:val="none" w:sz="0" w:space="0" w:color="auto"/>
        <w:right w:val="none" w:sz="0" w:space="0" w:color="auto"/>
      </w:divBdr>
    </w:div>
    <w:div w:id="970130477">
      <w:bodyDiv w:val="1"/>
      <w:marLeft w:val="0"/>
      <w:marRight w:val="0"/>
      <w:marTop w:val="0"/>
      <w:marBottom w:val="0"/>
      <w:divBdr>
        <w:top w:val="none" w:sz="0" w:space="0" w:color="auto"/>
        <w:left w:val="none" w:sz="0" w:space="0" w:color="auto"/>
        <w:bottom w:val="none" w:sz="0" w:space="0" w:color="auto"/>
        <w:right w:val="none" w:sz="0" w:space="0" w:color="auto"/>
      </w:divBdr>
    </w:div>
    <w:div w:id="1223172850">
      <w:bodyDiv w:val="1"/>
      <w:marLeft w:val="0"/>
      <w:marRight w:val="0"/>
      <w:marTop w:val="0"/>
      <w:marBottom w:val="0"/>
      <w:divBdr>
        <w:top w:val="none" w:sz="0" w:space="0" w:color="auto"/>
        <w:left w:val="none" w:sz="0" w:space="0" w:color="auto"/>
        <w:bottom w:val="none" w:sz="0" w:space="0" w:color="auto"/>
        <w:right w:val="none" w:sz="0" w:space="0" w:color="auto"/>
      </w:divBdr>
    </w:div>
    <w:div w:id="1231843755">
      <w:bodyDiv w:val="1"/>
      <w:marLeft w:val="0"/>
      <w:marRight w:val="0"/>
      <w:marTop w:val="0"/>
      <w:marBottom w:val="0"/>
      <w:divBdr>
        <w:top w:val="none" w:sz="0" w:space="0" w:color="auto"/>
        <w:left w:val="none" w:sz="0" w:space="0" w:color="auto"/>
        <w:bottom w:val="none" w:sz="0" w:space="0" w:color="auto"/>
        <w:right w:val="none" w:sz="0" w:space="0" w:color="auto"/>
      </w:divBdr>
    </w:div>
    <w:div w:id="1339968769">
      <w:bodyDiv w:val="1"/>
      <w:marLeft w:val="0"/>
      <w:marRight w:val="0"/>
      <w:marTop w:val="0"/>
      <w:marBottom w:val="0"/>
      <w:divBdr>
        <w:top w:val="none" w:sz="0" w:space="0" w:color="auto"/>
        <w:left w:val="none" w:sz="0" w:space="0" w:color="auto"/>
        <w:bottom w:val="none" w:sz="0" w:space="0" w:color="auto"/>
        <w:right w:val="none" w:sz="0" w:space="0" w:color="auto"/>
      </w:divBdr>
    </w:div>
    <w:div w:id="1489445463">
      <w:bodyDiv w:val="1"/>
      <w:marLeft w:val="0"/>
      <w:marRight w:val="0"/>
      <w:marTop w:val="0"/>
      <w:marBottom w:val="0"/>
      <w:divBdr>
        <w:top w:val="none" w:sz="0" w:space="0" w:color="auto"/>
        <w:left w:val="none" w:sz="0" w:space="0" w:color="auto"/>
        <w:bottom w:val="none" w:sz="0" w:space="0" w:color="auto"/>
        <w:right w:val="none" w:sz="0" w:space="0" w:color="auto"/>
      </w:divBdr>
    </w:div>
    <w:div w:id="2000956717">
      <w:bodyDiv w:val="1"/>
      <w:marLeft w:val="0"/>
      <w:marRight w:val="0"/>
      <w:marTop w:val="0"/>
      <w:marBottom w:val="0"/>
      <w:divBdr>
        <w:top w:val="none" w:sz="0" w:space="0" w:color="auto"/>
        <w:left w:val="none" w:sz="0" w:space="0" w:color="auto"/>
        <w:bottom w:val="none" w:sz="0" w:space="0" w:color="auto"/>
        <w:right w:val="none" w:sz="0" w:space="0" w:color="auto"/>
      </w:divBdr>
    </w:div>
    <w:div w:id="2122217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dmrevda.ru" TargetMode="External"/><Relationship Id="rId13" Type="http://schemas.openxmlformats.org/officeDocument/2006/relationships/hyperlink" Target="consultantplus://offline/ref=A77CB700A068768665626B1DD7B67187568A355FCD6B4057D91C56B1D05033D4A3A0A40974D99D1D2213B4FD128446B50818CBFD0CD8AFE9m2mBK" TargetMode="External"/><Relationship Id="rId18" Type="http://schemas.openxmlformats.org/officeDocument/2006/relationships/hyperlink" Target="consultantplus://offline/ref=A77CB700A068768665626B1DD7B67187568A355FCD6B4057D91C56B1D05033D4A3A0A40974D999162513B4FD128446B50818CBFD0CD8AFE9m2mBK"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consultantplus://offline/ref=A77CB700A068768665626B1DD7B67187568A355FCD6B4057D91C56B1D05033D4A3A0A40A77D2C944644DEDAD53CF4BBD1304CBF6m1m0K" TargetMode="External"/><Relationship Id="rId7" Type="http://schemas.openxmlformats.org/officeDocument/2006/relationships/hyperlink" Target="http://www.go-kruf.midural.ru/" TargetMode="External"/><Relationship Id="rId12" Type="http://schemas.openxmlformats.org/officeDocument/2006/relationships/hyperlink" Target="consultantplus://offline/ref=A77CB700A068768665626B1DD7B67187568A355FCD6B4057D91C56B1D05033D4A3A0A40974D99F132913B4FD128446B50818CBFD0CD8AFE9m2mBK" TargetMode="External"/><Relationship Id="rId17" Type="http://schemas.openxmlformats.org/officeDocument/2006/relationships/hyperlink" Target="consultantplus://offline/ref=A77CB700A068768665626B1DD7B67187568A355FCD6B4057D91C56B1D05033D4A3A0A40974D99F132013B4FD128446B50818CBFD0CD8AFE9m2mBK"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torgi.gov.ru" TargetMode="External"/><Relationship Id="rId20" Type="http://schemas.openxmlformats.org/officeDocument/2006/relationships/hyperlink" Target="consultantplus://offline/ref=A77CB700A068768665626B1DD7B67187568A355FCD6B4057D91C56B1D05033D4A3A0A40974D99D1D2213B4FD128446B50818CBFD0CD8AFE9m2mBK" TargetMode="External"/><Relationship Id="rId1" Type="http://schemas.openxmlformats.org/officeDocument/2006/relationships/numbering" Target="numbering.xml"/><Relationship Id="rId6" Type="http://schemas.openxmlformats.org/officeDocument/2006/relationships/hyperlink" Target="http://www.torgi.gov.ru/" TargetMode="External"/><Relationship Id="rId11" Type="http://schemas.openxmlformats.org/officeDocument/2006/relationships/hyperlink" Target="consultantplus://offline/ref=A77CB700A068768665626B1DD7B67187568A355FCD6B4057D91C56B1D05033D4A3A0A40974D999162513B4FD128446B50818CBFD0CD8AFE9m2mBK" TargetMode="External"/><Relationship Id="rId24"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utp.sberbank-ast.ru" TargetMode="External"/><Relationship Id="rId23" Type="http://schemas.openxmlformats.org/officeDocument/2006/relationships/image" Target="media/image1.emf"/><Relationship Id="rId10" Type="http://schemas.openxmlformats.org/officeDocument/2006/relationships/hyperlink" Target="consultantplus://offline/ref=A77CB700A068768665626B1DD7B67187568A355FCD6B4057D91C56B1D05033D4A3A0A40974D99F132013B4FD128446B50818CBFD0CD8AFE9m2mBK" TargetMode="External"/><Relationship Id="rId19" Type="http://schemas.openxmlformats.org/officeDocument/2006/relationships/hyperlink" Target="consultantplus://offline/ref=A77CB700A068768665626B1DD7B67187568A355FCD6B4057D91C56B1D05033D4A3A0A40974D99F132913B4FD128446B50818CBFD0CD8AFE9m2mBK" TargetMode="External"/><Relationship Id="rId4" Type="http://schemas.openxmlformats.org/officeDocument/2006/relationships/settings" Target="settings.xml"/><Relationship Id="rId9" Type="http://schemas.openxmlformats.org/officeDocument/2006/relationships/hyperlink" Target="http://utp.sberbank-ast.ru" TargetMode="External"/><Relationship Id="rId14" Type="http://schemas.openxmlformats.org/officeDocument/2006/relationships/hyperlink" Target="consultantplus://offline/ref=A77CB700A068768665626B1DD7B67187568A355FCD6B4057D91C56B1D05033D4A3A0A40A77D2C944644DEDAD53CF4BBD1304CBF6m1m0K" TargetMode="External"/><Relationship Id="rId22" Type="http://schemas.openxmlformats.org/officeDocument/2006/relationships/hyperlink" Target="http://www.torgi.gov.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200</TotalTime>
  <Pages>16</Pages>
  <Words>6537</Words>
  <Characters>37266</Characters>
  <Application>Microsoft Office Word</Application>
  <DocSecurity>0</DocSecurity>
  <Lines>310</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Опека</Company>
  <LinksUpToDate>false</LinksUpToDate>
  <CharactersWithSpaces>43716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Куликова</dc:creator>
  <cp:lastModifiedBy>Илья</cp:lastModifiedBy>
  <cp:revision>46</cp:revision>
  <cp:lastPrinted>2022-04-22T07:13:00Z</cp:lastPrinted>
  <dcterms:created xsi:type="dcterms:W3CDTF">2022-04-22T10:54:00Z</dcterms:created>
  <dcterms:modified xsi:type="dcterms:W3CDTF">2024-03-29T08:58:00Z</dcterms:modified>
</cp:coreProperties>
</file>