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E0" w:rsidRDefault="002F540B">
      <w:pPr>
        <w:pStyle w:val="Standard"/>
        <w:tabs>
          <w:tab w:val="left" w:pos="567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3768E0" w:rsidRDefault="003768E0">
      <w:pPr>
        <w:pStyle w:val="Standard"/>
        <w:tabs>
          <w:tab w:val="left" w:pos="567"/>
        </w:tabs>
        <w:jc w:val="both"/>
      </w:pPr>
    </w:p>
    <w:p w:rsidR="003768E0" w:rsidRDefault="002F540B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В соответствии со статьей 39.18 Земельного кодекса Российской Федерации от 25 октября 2001 года № 136-ФЗ администрация городского округа Ревда информирует </w:t>
      </w:r>
      <w:r>
        <w:rPr>
          <w:rFonts w:ascii="Liberation Serif" w:hAnsi="Liberation Serif" w:cs="Liberation Serif"/>
          <w:bCs/>
          <w:iCs/>
          <w:sz w:val="28"/>
          <w:szCs w:val="28"/>
        </w:rPr>
        <w:t>граждан о приеме заявлений на предлагаемые для предоставления в собственность земельные участки:</w:t>
      </w:r>
    </w:p>
    <w:p w:rsidR="003768E0" w:rsidRDefault="002F540B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</w:t>
      </w:r>
      <w:r>
        <w:rPr>
          <w:rFonts w:ascii="Liberation Serif" w:hAnsi="Liberation Serif" w:cs="Liberation Serif"/>
          <w:bCs/>
          <w:iCs/>
          <w:sz w:val="28"/>
          <w:szCs w:val="28"/>
        </w:rPr>
        <w:t>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в районе ул. Зеленая, площадь в соответствие схемы расположения земельного участка составляет 1458,00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</w:t>
      </w:r>
      <w:r>
        <w:rPr>
          <w:rFonts w:ascii="Liberation Serif" w:hAnsi="Liberation Serif" w:cs="Liberation Serif"/>
          <w:bCs/>
          <w:iCs/>
          <w:sz w:val="28"/>
          <w:szCs w:val="28"/>
        </w:rPr>
        <w:t>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ул. Зеленая, площадь в соответствие схемы расположения земельного участка составл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яет 952,00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Зеленая, площадь в соответствие схемы расположения земельного участка составляет 1502,00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для целей ведения личного подсобного хозяйства (приусадебный земельный участок) свободный земельный участок, категория земель - земли населенных пунктов, м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естоположение: Свердловская область, г. Ревда, на юго-восток, кадастровый квартал 66:21:1701002, площадь в соответствие схемы расположения земельного участка составляет 1870,00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</w:pPr>
      <w:r>
        <w:rPr>
          <w:bCs/>
          <w:iCs/>
          <w:sz w:val="28"/>
          <w:szCs w:val="28"/>
        </w:rPr>
        <w:t>категория земель - земли сельскохозяйственного назначения, разрешенное ис</w:t>
      </w:r>
      <w:r>
        <w:rPr>
          <w:bCs/>
          <w:iCs/>
          <w:sz w:val="28"/>
          <w:szCs w:val="28"/>
        </w:rPr>
        <w:t xml:space="preserve">пользование – сельскохозяйственное использование, местоположение: Свердловская область, городской округ Ревда, в 9 км. К югу от п. </w:t>
      </w:r>
      <w:proofErr w:type="spellStart"/>
      <w:r>
        <w:rPr>
          <w:bCs/>
          <w:iCs/>
          <w:sz w:val="28"/>
          <w:szCs w:val="28"/>
        </w:rPr>
        <w:t>Краснояр</w:t>
      </w:r>
      <w:proofErr w:type="spellEnd"/>
      <w:r>
        <w:rPr>
          <w:bCs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площадь в соответствие схемы расположения земельного участка составляет 34678,00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кв.м</w:t>
      </w:r>
      <w:proofErr w:type="spellEnd"/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>.</w:t>
      </w:r>
    </w:p>
    <w:p w:rsidR="003768E0" w:rsidRDefault="002F540B">
      <w:pPr>
        <w:pStyle w:val="Standard"/>
        <w:tabs>
          <w:tab w:val="left" w:pos="567"/>
        </w:tabs>
        <w:jc w:val="both"/>
      </w:pPr>
      <w:proofErr w:type="gramEnd"/>
      <w:r>
        <w:rPr>
          <w:bCs/>
          <w:iCs/>
          <w:sz w:val="28"/>
          <w:szCs w:val="28"/>
        </w:rPr>
        <w:t>категория земель - земли се</w:t>
      </w:r>
      <w:r>
        <w:rPr>
          <w:bCs/>
          <w:iCs/>
          <w:sz w:val="28"/>
          <w:szCs w:val="28"/>
        </w:rPr>
        <w:t xml:space="preserve">льскохозяйственного назначения, разрешенное использование – сельскохозяйственное использование, местоположение: Свердловская область, городской округ Ревда, в районе р. </w:t>
      </w:r>
      <w:proofErr w:type="spellStart"/>
      <w:r>
        <w:rPr>
          <w:bCs/>
          <w:iCs/>
          <w:sz w:val="28"/>
          <w:szCs w:val="28"/>
        </w:rPr>
        <w:t>Животовка</w:t>
      </w:r>
      <w:proofErr w:type="spellEnd"/>
      <w:r>
        <w:rPr>
          <w:bCs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iCs/>
          <w:sz w:val="28"/>
          <w:szCs w:val="28"/>
        </w:rPr>
        <w:t>площадь в соответствие схемы расположения земельного участка составляет 2099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2,00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</w:pPr>
      <w:r>
        <w:rPr>
          <w:bCs/>
          <w:iCs/>
          <w:sz w:val="28"/>
          <w:szCs w:val="28"/>
        </w:rPr>
        <w:t xml:space="preserve">категория земель - земли сельскохозяйственного назначения, разрешенное использование – сельскохозяйственное использование, местоположение: Свердловская область, городской округ Ревда, в районе р. </w:t>
      </w:r>
      <w:proofErr w:type="spellStart"/>
      <w:r>
        <w:rPr>
          <w:bCs/>
          <w:iCs/>
          <w:sz w:val="28"/>
          <w:szCs w:val="28"/>
        </w:rPr>
        <w:t>Животовка</w:t>
      </w:r>
      <w:proofErr w:type="spellEnd"/>
      <w:r>
        <w:rPr>
          <w:bCs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iCs/>
          <w:sz w:val="28"/>
          <w:szCs w:val="28"/>
        </w:rPr>
        <w:t>площадь в соответствие схемы расположе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ния земельного участка составляет 13482,00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</w:pPr>
      <w:r>
        <w:rPr>
          <w:bCs/>
          <w:iCs/>
          <w:sz w:val="28"/>
          <w:szCs w:val="28"/>
        </w:rPr>
        <w:t xml:space="preserve">категория земель - земли сельскохозяйственного назначения, разрешенное использование – сельскохозяйственное использование, местоположение: Свердловская область, городской округ Ревда, в районе р. </w:t>
      </w:r>
      <w:proofErr w:type="spellStart"/>
      <w:r>
        <w:rPr>
          <w:bCs/>
          <w:iCs/>
          <w:sz w:val="28"/>
          <w:szCs w:val="28"/>
        </w:rPr>
        <w:t>Животовка</w:t>
      </w:r>
      <w:proofErr w:type="spellEnd"/>
      <w:r>
        <w:rPr>
          <w:bCs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площадь в соответствие схемы расположения земельного участка составляет 37361,00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</w:pPr>
      <w:r>
        <w:rPr>
          <w:bCs/>
          <w:iCs/>
          <w:sz w:val="28"/>
          <w:szCs w:val="28"/>
        </w:rPr>
        <w:lastRenderedPageBreak/>
        <w:t>категория земель - земли сельскохозяйственного назначения, разрешенное использование – сельскохозяйственное использование, местоположение: Свердловская область, городско</w:t>
      </w:r>
      <w:r>
        <w:rPr>
          <w:bCs/>
          <w:iCs/>
          <w:sz w:val="28"/>
          <w:szCs w:val="28"/>
        </w:rPr>
        <w:t xml:space="preserve">й округ Ревда, южнее р. </w:t>
      </w:r>
      <w:proofErr w:type="spellStart"/>
      <w:r>
        <w:rPr>
          <w:bCs/>
          <w:iCs/>
          <w:sz w:val="28"/>
          <w:szCs w:val="28"/>
        </w:rPr>
        <w:t>Гарелка</w:t>
      </w:r>
      <w:proofErr w:type="spellEnd"/>
      <w:r>
        <w:rPr>
          <w:bCs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площадь в соответствие схемы расположения земельного участка составляет 3910,00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</w:pPr>
      <w:r>
        <w:rPr>
          <w:bCs/>
          <w:iCs/>
          <w:sz w:val="28"/>
          <w:szCs w:val="28"/>
        </w:rPr>
        <w:t>категория земель - земли сельскохозяйственного назначения, разрешенное использование – сельскохозяйственное использование, местоположение</w:t>
      </w:r>
      <w:r>
        <w:rPr>
          <w:bCs/>
          <w:iCs/>
          <w:sz w:val="28"/>
          <w:szCs w:val="28"/>
        </w:rPr>
        <w:t xml:space="preserve">: Свердловская область, городской округ Ревда, в районе </w:t>
      </w:r>
      <w:proofErr w:type="spellStart"/>
      <w:r>
        <w:rPr>
          <w:bCs/>
          <w:iCs/>
          <w:sz w:val="28"/>
          <w:szCs w:val="28"/>
        </w:rPr>
        <w:t>промплощадки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Шламонакопитель</w:t>
      </w:r>
      <w:proofErr w:type="spellEnd"/>
      <w:r>
        <w:rPr>
          <w:bCs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площадь в соответствие схемы расположения земельного участка составляет 3373,00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</w:t>
      </w:r>
      <w:r>
        <w:rPr>
          <w:rFonts w:ascii="Liberation Serif" w:hAnsi="Liberation Serif" w:cs="Liberation Serif"/>
          <w:bCs/>
          <w:iCs/>
          <w:sz w:val="28"/>
          <w:szCs w:val="28"/>
        </w:rPr>
        <w:t>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ул. Стрелецкая, площадь в соответствие схемы расположения земельного участка составляе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Стрелецкая,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</w:t>
      </w:r>
      <w:r>
        <w:rPr>
          <w:rFonts w:ascii="Liberation Serif" w:hAnsi="Liberation Serif" w:cs="Liberation Serif"/>
          <w:bCs/>
          <w:iCs/>
          <w:sz w:val="28"/>
          <w:szCs w:val="28"/>
        </w:rPr>
        <w:t>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Троицкая,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</w:t>
      </w:r>
      <w:r>
        <w:rPr>
          <w:rFonts w:ascii="Liberation Serif" w:hAnsi="Liberation Serif" w:cs="Liberation Serif"/>
          <w:bCs/>
          <w:iCs/>
          <w:sz w:val="28"/>
          <w:szCs w:val="28"/>
        </w:rPr>
        <w:t>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ул. Славянская, площадь в соответствие схемы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индивидуальное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жилищное строительства свободный земельный участок, категория земель - земли населенных пунктов, разрешенное 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использование – для индивидуальное жилищное строительства, место</w:t>
      </w:r>
      <w:r>
        <w:rPr>
          <w:rFonts w:ascii="Liberation Serif" w:hAnsi="Liberation Serif" w:cs="Liberation Serif"/>
          <w:bCs/>
          <w:iCs/>
          <w:sz w:val="28"/>
          <w:szCs w:val="28"/>
        </w:rPr>
        <w:t>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Славянская,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индивидуальное жилищное строительства свободный земельный участок, категория земель - </w:t>
      </w:r>
      <w:r>
        <w:rPr>
          <w:rFonts w:ascii="Liberation Serif" w:hAnsi="Liberation Serif" w:cs="Liberation Serif"/>
          <w:bCs/>
          <w:iCs/>
          <w:sz w:val="28"/>
          <w:szCs w:val="28"/>
        </w:rPr>
        <w:t>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Стрелецкая, площадь в соответствие схемы расположения земельного участка составляет 1501,00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Троицкая,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3768E0" w:rsidRDefault="002F540B">
      <w:pPr>
        <w:pStyle w:val="Standard"/>
        <w:jc w:val="both"/>
      </w:pPr>
      <w:r>
        <w:rPr>
          <w:rFonts w:ascii="Liberation Serif" w:hAnsi="Liberation Serif" w:cs="Liberation Serif"/>
          <w:bCs/>
          <w:iCs/>
          <w:sz w:val="28"/>
          <w:szCs w:val="28"/>
        </w:rPr>
        <w:t>Ознакомиться со схемой расположения земельного участка на кадастровом плане территории возможно, в управлении по землепользованию и градостроительству адм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 предварительной записи по телефону 8 (34397) 5-38-80 в понедельник: с 09.00 до 12.00 часов; среду с 9.00 до 12.00 часов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по адресу: 623280, Свердловская область, г. Ревда, ул. Цветников, 57, 2-ой этаж,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. № 24, в по</w:t>
      </w:r>
      <w:r>
        <w:rPr>
          <w:rFonts w:ascii="Liberation Serif" w:hAnsi="Liberation Serif" w:cs="Liberation Serif"/>
          <w:bCs/>
          <w:iCs/>
          <w:sz w:val="28"/>
          <w:szCs w:val="28"/>
        </w:rPr>
        <w:t>недельник: с 09.00 до 12.00 часов; среду с 9.00 до 12.00 часов</w:t>
      </w:r>
    </w:p>
    <w:p w:rsidR="003768E0" w:rsidRDefault="002F540B">
      <w:pPr>
        <w:pStyle w:val="Standard"/>
        <w:jc w:val="both"/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Подать заявление о намерении участвовать в аукционе по продаже такого земельного участка возможно в течение 30 дней со дня опубликования и размещения настоящего извещения (с 28.02.2024 года по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28.03.2024 года включительно) непосредственно в управление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предварительно записаться по телефону 8 (34397) 5-38-80 в понедельник: с 09.00 до 12.00 часов;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среду с 9.00 до 12.00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часов,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по адресу: 623280, Свердловская область, г. Ревда, ул. Цветников, д. 57, 2-ой этаж, в понедельник: с 09.00 до 12.00 часов; среду с 9.00 до 12.00 часов.</w:t>
      </w: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155"/>
        <w:gridCol w:w="2340"/>
      </w:tblGrid>
      <w:tr w:rsidR="003768E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E0" w:rsidRDefault="003768E0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3768E0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E0" w:rsidRDefault="002F540B">
            <w:pPr>
              <w:pStyle w:val="Standard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управления по землепользованию и градостроительству администрации городского округа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Ревда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E0" w:rsidRDefault="003768E0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3768E0" w:rsidRDefault="002F540B">
            <w:pPr>
              <w:pStyle w:val="Standard"/>
            </w:pP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SIGN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_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STAMP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E0" w:rsidRDefault="003768E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768E0" w:rsidRDefault="003768E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768E0" w:rsidRDefault="003768E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768E0" w:rsidRDefault="003768E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768E0" w:rsidRDefault="002F540B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Ю.В. Долгих</w:t>
            </w:r>
          </w:p>
        </w:tc>
      </w:tr>
    </w:tbl>
    <w:p w:rsidR="003768E0" w:rsidRDefault="003768E0">
      <w:pPr>
        <w:pStyle w:val="Standard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3768E0">
      <w:pgSz w:w="11906" w:h="16838"/>
      <w:pgMar w:top="426" w:right="127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0B" w:rsidRDefault="002F540B">
      <w:r>
        <w:separator/>
      </w:r>
    </w:p>
  </w:endnote>
  <w:endnote w:type="continuationSeparator" w:id="0">
    <w:p w:rsidR="002F540B" w:rsidRDefault="002F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0B" w:rsidRDefault="002F540B">
      <w:r>
        <w:rPr>
          <w:color w:val="000000"/>
        </w:rPr>
        <w:separator/>
      </w:r>
    </w:p>
  </w:footnote>
  <w:footnote w:type="continuationSeparator" w:id="0">
    <w:p w:rsidR="002F540B" w:rsidRDefault="002F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3C04"/>
    <w:multiLevelType w:val="multilevel"/>
    <w:tmpl w:val="31D6436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1A045F8"/>
    <w:multiLevelType w:val="multilevel"/>
    <w:tmpl w:val="00A063B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68E0"/>
    <w:rsid w:val="002F540B"/>
    <w:rsid w:val="002F5CFD"/>
    <w:rsid w:val="0037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Razgranichenie</dc:creator>
  <cp:lastModifiedBy>Илья</cp:lastModifiedBy>
  <cp:revision>2</cp:revision>
  <cp:lastPrinted>2023-04-25T08:34:00Z</cp:lastPrinted>
  <dcterms:created xsi:type="dcterms:W3CDTF">2024-02-29T03:55:00Z</dcterms:created>
  <dcterms:modified xsi:type="dcterms:W3CDTF">2024-02-29T03:55:00Z</dcterms:modified>
</cp:coreProperties>
</file>